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EC" w:rsidRPr="00E7765C" w:rsidRDefault="00C47EEC" w:rsidP="00C47EEC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C47EEC" w:rsidRPr="00E7765C" w:rsidRDefault="00C47EEC" w:rsidP="00C47EEC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  <w:lang w:val="pl-PL"/>
        </w:rPr>
      </w:pPr>
      <w:r w:rsidRPr="00E7765C">
        <w:rPr>
          <w:rFonts w:eastAsia="Arial" w:cs="Times New Roman"/>
          <w:color w:val="000000"/>
          <w:sz w:val="22"/>
          <w:szCs w:val="22"/>
          <w:lang w:val="pl-PL"/>
        </w:rPr>
        <w:t>Centrum  Opieki  Medycznej  w  Jarosławiu, 37-500 Jaroslaw,   ul. 3 Maja 70</w:t>
      </w:r>
    </w:p>
    <w:p w:rsidR="00C47EEC" w:rsidRPr="00E7765C" w:rsidRDefault="00C47EEC" w:rsidP="00C47EEC">
      <w:pPr>
        <w:pStyle w:val="Standard"/>
        <w:autoSpaceDE w:val="0"/>
        <w:rPr>
          <w:rFonts w:eastAsia="Arial" w:cs="Times New Roman"/>
          <w:color w:val="000000"/>
          <w:sz w:val="22"/>
          <w:szCs w:val="22"/>
        </w:rPr>
      </w:pPr>
      <w:r w:rsidRPr="00E7765C">
        <w:rPr>
          <w:rFonts w:cs="Times New Roman"/>
          <w:sz w:val="22"/>
          <w:szCs w:val="22"/>
          <w:lang w:eastAsia="en-US"/>
        </w:rPr>
        <w:t>NIP: 792-18-05-707</w:t>
      </w:r>
      <w:r w:rsidRPr="00E7765C">
        <w:rPr>
          <w:rFonts w:cs="Times New Roman"/>
          <w:sz w:val="22"/>
          <w:szCs w:val="22"/>
          <w:lang w:eastAsia="en-US"/>
        </w:rPr>
        <w:tab/>
      </w:r>
      <w:r w:rsidRPr="00E7765C">
        <w:rPr>
          <w:rFonts w:cs="Times New Roman"/>
          <w:sz w:val="22"/>
          <w:szCs w:val="22"/>
          <w:lang w:eastAsia="en-US"/>
        </w:rPr>
        <w:tab/>
        <w:t>REGON: 000304496</w:t>
      </w:r>
    </w:p>
    <w:p w:rsidR="00C47EEC" w:rsidRPr="00E7765C" w:rsidRDefault="00C47EEC" w:rsidP="00C47EEC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E7765C">
        <w:rPr>
          <w:rFonts w:cs="Times New Roman"/>
          <w:color w:val="000000"/>
          <w:sz w:val="22"/>
          <w:szCs w:val="22"/>
        </w:rPr>
        <w:t xml:space="preserve">fax +48 16 6245017; </w:t>
      </w:r>
      <w:r w:rsidRPr="00E7765C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hyperlink r:id="rId7" w:history="1">
        <w:r w:rsidRPr="00E7765C">
          <w:rPr>
            <w:rStyle w:val="Hipercze"/>
            <w:rFonts w:cs="Times New Roman"/>
            <w:sz w:val="22"/>
            <w:szCs w:val="22"/>
          </w:rPr>
          <w:t>comzampub@data.pl</w:t>
        </w:r>
      </w:hyperlink>
    </w:p>
    <w:p w:rsidR="00C47EEC" w:rsidRPr="00E7765C" w:rsidRDefault="00C47EEC" w:rsidP="00C47EEC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:rsidR="00C47EEC" w:rsidRPr="00E7765C" w:rsidRDefault="00C47EEC" w:rsidP="00C47EEC">
      <w:pPr>
        <w:spacing w:after="0" w:line="240" w:lineRule="auto"/>
        <w:jc w:val="center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Zaproszenie do złożenia oferty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Przedmiotem Zamówienia jest: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  <w:bCs/>
        </w:rPr>
        <w:t>Usługa konserwacji i przeglądów okresowych urządzeń wentylacyjno-klimatyzacyjnych i urządzeń chłodzących w COM Jarosław</w:t>
      </w:r>
      <w:r w:rsidR="00EB0A1A" w:rsidRPr="00E7765C">
        <w:rPr>
          <w:rFonts w:ascii="Times New Roman" w:hAnsi="Times New Roman"/>
          <w:b/>
          <w:bCs/>
        </w:rPr>
        <w:t>.</w:t>
      </w:r>
    </w:p>
    <w:p w:rsidR="00C47EEC" w:rsidRPr="00E7765C" w:rsidRDefault="00C47EEC" w:rsidP="00C47EEC">
      <w:pPr>
        <w:pStyle w:val="Nagwek1"/>
        <w:pBdr>
          <w:bottom w:val="single" w:sz="4" w:space="5" w:color="E1E1E1"/>
        </w:pBdr>
        <w:shd w:val="clear" w:color="auto" w:fill="FFFFFF"/>
        <w:spacing w:before="200" w:beforeAutospacing="0" w:afterAutospacing="0" w:line="240" w:lineRule="atLeast"/>
        <w:rPr>
          <w:color w:val="203949"/>
          <w:sz w:val="22"/>
          <w:szCs w:val="22"/>
        </w:rPr>
      </w:pPr>
      <w:r w:rsidRPr="00E7765C">
        <w:rPr>
          <w:sz w:val="22"/>
          <w:szCs w:val="22"/>
          <w:lang w:eastAsia="en-US"/>
        </w:rPr>
        <w:t>CPV</w:t>
      </w:r>
      <w:r w:rsidRPr="00E7765C">
        <w:rPr>
          <w:b w:val="0"/>
          <w:sz w:val="22"/>
          <w:szCs w:val="22"/>
          <w:lang w:eastAsia="en-US"/>
        </w:rPr>
        <w:t xml:space="preserve"> -</w:t>
      </w:r>
      <w:r w:rsidRPr="00E7765C">
        <w:rPr>
          <w:sz w:val="22"/>
          <w:szCs w:val="22"/>
          <w:shd w:val="clear" w:color="auto" w:fill="F0FFFF"/>
        </w:rPr>
        <w:t xml:space="preserve"> 50730000-1 - </w:t>
      </w:r>
      <w:r w:rsidRPr="00E7765C">
        <w:rPr>
          <w:sz w:val="22"/>
          <w:szCs w:val="22"/>
        </w:rPr>
        <w:t>Usługi w zakresie napraw i konserwacji układów chłodzących</w:t>
      </w:r>
    </w:p>
    <w:p w:rsidR="00C47EEC" w:rsidRPr="00E7765C" w:rsidRDefault="00C47EEC" w:rsidP="00C47EEC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7765C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E7765C">
        <w:rPr>
          <w:rFonts w:ascii="Times New Roman" w:hAnsi="Times New Roman"/>
          <w:b/>
          <w:bCs/>
        </w:rPr>
        <w:t xml:space="preserve">poniżej 130 000 złotych </w:t>
      </w:r>
      <w:r w:rsidRPr="00E7765C">
        <w:rPr>
          <w:rFonts w:ascii="Times New Roman" w:eastAsia="Times New Roman" w:hAnsi="Times New Roman"/>
          <w:lang w:eastAsia="pl-PL"/>
        </w:rPr>
        <w:t>na podstawie ustawy z dnia 11 września 2019 r. Prawo zamówień publicznych (Dz. U. z 2019 r., poz.  2019 z późn. zm.)</w:t>
      </w:r>
    </w:p>
    <w:p w:rsidR="00C47EEC" w:rsidRPr="00E7765C" w:rsidRDefault="00C47EEC" w:rsidP="00C47EEC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7765C">
        <w:rPr>
          <w:rFonts w:ascii="Times New Roman" w:eastAsia="Times New Roman" w:hAnsi="Times New Roman"/>
          <w:lang w:eastAsia="pl-PL"/>
        </w:rPr>
        <w:t xml:space="preserve"> </w:t>
      </w:r>
    </w:p>
    <w:p w:rsidR="00C47EEC" w:rsidRPr="00E7765C" w:rsidRDefault="00C47EEC" w:rsidP="00C47EEC">
      <w:pPr>
        <w:keepNext/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E7765C">
        <w:rPr>
          <w:rFonts w:ascii="Times New Roman" w:eastAsia="Times New Roman" w:hAnsi="Times New Roman"/>
          <w:i/>
          <w:lang w:eastAsia="pl-PL"/>
        </w:rPr>
        <w:t>dostawy/</w:t>
      </w:r>
      <w:r w:rsidRPr="00E7765C">
        <w:rPr>
          <w:rFonts w:ascii="Times New Roman" w:eastAsia="Times New Roman" w:hAnsi="Times New Roman"/>
          <w:b/>
          <w:i/>
          <w:u w:val="single"/>
          <w:lang w:eastAsia="pl-PL"/>
        </w:rPr>
        <w:t>usługi</w:t>
      </w:r>
      <w:r w:rsidRPr="00E7765C">
        <w:rPr>
          <w:rFonts w:ascii="Times New Roman" w:eastAsia="Times New Roman" w:hAnsi="Times New Roman"/>
          <w:i/>
          <w:lang w:eastAsia="pl-PL"/>
        </w:rPr>
        <w:t>/roboty budowlane</w:t>
      </w:r>
      <w:r w:rsidRPr="00E7765C">
        <w:rPr>
          <w:rFonts w:ascii="Times New Roman" w:eastAsia="Times New Roman" w:hAnsi="Times New Roman"/>
          <w:lang w:eastAsia="pl-PL"/>
        </w:rPr>
        <w:t xml:space="preserve">. </w:t>
      </w:r>
    </w:p>
    <w:p w:rsidR="00C47EEC" w:rsidRPr="00E7765C" w:rsidRDefault="00C47EEC" w:rsidP="00C47EEC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OPIS PRZEDMIOTU ZAMÓWIENIA</w:t>
      </w:r>
    </w:p>
    <w:p w:rsidR="00C47EEC" w:rsidRPr="00E7765C" w:rsidRDefault="00C47EEC" w:rsidP="00C47EEC">
      <w:pPr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E7765C">
        <w:rPr>
          <w:rFonts w:ascii="Times New Roman" w:hAnsi="Times New Roman"/>
          <w:b/>
          <w:lang w:eastAsia="en-US"/>
        </w:rPr>
        <w:t>I. Wymagania ogólne</w:t>
      </w:r>
    </w:p>
    <w:p w:rsidR="00C47EEC" w:rsidRPr="00E7765C" w:rsidRDefault="00786482" w:rsidP="00C47EEC">
      <w:pPr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E7765C">
        <w:rPr>
          <w:rFonts w:ascii="Times New Roman" w:hAnsi="Times New Roman"/>
        </w:rPr>
        <w:t>O</w:t>
      </w:r>
      <w:r w:rsidR="00EB0A1A" w:rsidRPr="00E7765C">
        <w:rPr>
          <w:rFonts w:ascii="Times New Roman" w:hAnsi="Times New Roman"/>
        </w:rPr>
        <w:t>pis przedmiotu zamówien</w:t>
      </w:r>
      <w:r w:rsidRPr="00E7765C">
        <w:rPr>
          <w:rFonts w:ascii="Times New Roman" w:hAnsi="Times New Roman"/>
        </w:rPr>
        <w:t xml:space="preserve">ia zgodnie z wykazem urządzeń </w:t>
      </w:r>
      <w:r w:rsidR="00906202" w:rsidRPr="00E7765C">
        <w:rPr>
          <w:rFonts w:ascii="Times New Roman" w:hAnsi="Times New Roman"/>
        </w:rPr>
        <w:t>oraz postanowieniami wzoru umowy.</w:t>
      </w:r>
    </w:p>
    <w:p w:rsidR="00C47EEC" w:rsidRPr="00E7765C" w:rsidRDefault="00C47EEC" w:rsidP="00EB0A1A">
      <w:pPr>
        <w:spacing w:after="0" w:line="240" w:lineRule="auto"/>
        <w:jc w:val="both"/>
        <w:rPr>
          <w:rFonts w:ascii="Times New Roman" w:hAnsi="Times New Roman"/>
          <w:i/>
        </w:rPr>
      </w:pPr>
      <w:r w:rsidRPr="00E7765C">
        <w:rPr>
          <w:rFonts w:ascii="Times New Roman" w:hAnsi="Times New Roman"/>
          <w:i/>
        </w:rPr>
        <w:t xml:space="preserve">Zamawiający dopuszcza składanie ofert równoważnych w stosunku do opisanego </w:t>
      </w:r>
      <w:r w:rsidRPr="00E7765C">
        <w:rPr>
          <w:rFonts w:ascii="Times New Roman" w:hAnsi="Times New Roman"/>
          <w:i/>
        </w:rPr>
        <w:br/>
        <w:t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w przedmiocie zamówienia. Wykazanie równoważności zaoferowanego przedmiotu spoczywa na Wykonawcy.</w:t>
      </w:r>
    </w:p>
    <w:p w:rsidR="00C47EEC" w:rsidRPr="00E7765C" w:rsidRDefault="00C47EEC" w:rsidP="00C47EEC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TERMIN WYKONANIA ZAMÓWIENIA</w:t>
      </w:r>
    </w:p>
    <w:p w:rsidR="00C47EEC" w:rsidRPr="00E7765C" w:rsidRDefault="00C47EEC" w:rsidP="00C47EE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C47EEC" w:rsidRPr="00E7765C" w:rsidRDefault="00C47EEC" w:rsidP="00C47EE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Termin wykonania przedmiotu zamówienia:</w:t>
      </w:r>
      <w:r w:rsidR="00EB0A1A" w:rsidRPr="00E7765C">
        <w:rPr>
          <w:rFonts w:ascii="Times New Roman" w:hAnsi="Times New Roman"/>
        </w:rPr>
        <w:t xml:space="preserve"> </w:t>
      </w:r>
      <w:r w:rsidR="00906202" w:rsidRPr="00E7765C">
        <w:rPr>
          <w:rFonts w:ascii="Times New Roman" w:hAnsi="Times New Roman"/>
        </w:rPr>
        <w:t>30.04.202</w:t>
      </w:r>
      <w:r w:rsidR="00234E05" w:rsidRPr="00E7765C">
        <w:rPr>
          <w:rFonts w:ascii="Times New Roman" w:hAnsi="Times New Roman"/>
        </w:rPr>
        <w:t xml:space="preserve">3 </w:t>
      </w:r>
      <w:r w:rsidR="00906202" w:rsidRPr="00E7765C">
        <w:rPr>
          <w:rFonts w:ascii="Times New Roman" w:hAnsi="Times New Roman"/>
        </w:rPr>
        <w:t xml:space="preserve">r. </w:t>
      </w:r>
    </w:p>
    <w:p w:rsidR="00C47EEC" w:rsidRPr="00E7765C" w:rsidRDefault="00EB0A1A" w:rsidP="00C47EE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Warunki płatności: 3</w:t>
      </w:r>
      <w:r w:rsidR="00C47EEC" w:rsidRPr="00E7765C">
        <w:rPr>
          <w:rFonts w:ascii="Times New Roman" w:hAnsi="Times New Roman"/>
        </w:rPr>
        <w:t>0 dni od daty wystawienia faktury.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OPIS SPOSOBU PRZYGOTOWANIA OFERTY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47EEC" w:rsidRPr="00E7765C" w:rsidRDefault="00C47EE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całość oferowanego przedmiotu zamówienia.  </w:t>
      </w:r>
    </w:p>
    <w:p w:rsidR="00C47EEC" w:rsidRPr="00E7765C" w:rsidRDefault="00C47EE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:rsidR="00C47EEC" w:rsidRPr="00E7765C" w:rsidRDefault="00C47EE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Cs/>
          <w:color w:val="000000"/>
          <w:lang w:eastAsia="pl-PL"/>
        </w:rPr>
        <w:t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późń. zm.) nie mogą być udostępnione.</w:t>
      </w:r>
    </w:p>
    <w:p w:rsidR="00E7765C" w:rsidRDefault="00E7765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E7765C" w:rsidRDefault="00E7765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C47EEC" w:rsidRPr="00E7765C" w:rsidRDefault="00C47EE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u w:val="single"/>
          <w:lang w:eastAsia="pl-PL"/>
        </w:rPr>
        <w:lastRenderedPageBreak/>
        <w:t>Oferta powinna zawierać:</w:t>
      </w:r>
    </w:p>
    <w:p w:rsidR="00C47EEC" w:rsidRPr="00E7765C" w:rsidRDefault="00C47EEC" w:rsidP="00C47EEC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 xml:space="preserve">dane teleadresowe firmy - numer NIP, REGON firmy, </w:t>
      </w:r>
    </w:p>
    <w:p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 xml:space="preserve">proponowaną cenę netto i brutto za realizację zamówienia z uwzględnieniem wszelkich kosztów niezbędnych do realizacji zamówienia, w tym cenę towaru, koszty transportu do siedziby Zamawiającego,  </w:t>
      </w:r>
    </w:p>
    <w:p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>termin realizacji zamówienia,</w:t>
      </w:r>
    </w:p>
    <w:p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>warunki gwarancji,</w:t>
      </w:r>
    </w:p>
    <w:p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 xml:space="preserve">termin ważności oferty.  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MIEJSCE ORAZ TERMIN SKŁADANIA OFERT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47EEC" w:rsidRPr="00E7765C" w:rsidRDefault="00C47EEC" w:rsidP="00C47EEC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 xml:space="preserve">Oferta (skan oferty lub oferta podpisana elektronicznie powinna być przesłana za pośrednictwem: </w:t>
      </w:r>
      <w:r w:rsidRPr="00E7765C">
        <w:rPr>
          <w:rFonts w:ascii="Times New Roman" w:hAnsi="Times New Roman"/>
          <w:i/>
        </w:rPr>
        <w:t>poczty elektronicznej na adres: sekretariat@comjar.pl lub  dostarczona w formie pisemnej na adres: Centrum Opieki Medycznej, ul. 3 Maj</w:t>
      </w:r>
      <w:r w:rsidR="00EB0A1A" w:rsidRPr="00E7765C">
        <w:rPr>
          <w:rFonts w:ascii="Times New Roman" w:hAnsi="Times New Roman"/>
          <w:i/>
        </w:rPr>
        <w:t xml:space="preserve">a 70, 37-500 Jarosław do dnia </w:t>
      </w:r>
      <w:r w:rsidR="00234E05" w:rsidRPr="00E7765C">
        <w:rPr>
          <w:rFonts w:ascii="Times New Roman" w:hAnsi="Times New Roman"/>
          <w:b/>
          <w:i/>
        </w:rPr>
        <w:t>12.05.2022</w:t>
      </w:r>
      <w:r w:rsidRPr="00E7765C">
        <w:rPr>
          <w:rFonts w:ascii="Times New Roman" w:hAnsi="Times New Roman"/>
          <w:b/>
          <w:i/>
        </w:rPr>
        <w:t xml:space="preserve"> r</w:t>
      </w:r>
      <w:r w:rsidRPr="00E7765C">
        <w:rPr>
          <w:rFonts w:ascii="Times New Roman" w:hAnsi="Times New Roman"/>
          <w:i/>
        </w:rPr>
        <w:t xml:space="preserve">. do godz. </w:t>
      </w:r>
      <w:r w:rsidRPr="00E7765C">
        <w:rPr>
          <w:rFonts w:ascii="Times New Roman" w:hAnsi="Times New Roman"/>
          <w:b/>
          <w:i/>
        </w:rPr>
        <w:t>10:00</w:t>
      </w:r>
    </w:p>
    <w:p w:rsidR="00C47EEC" w:rsidRPr="00E7765C" w:rsidRDefault="00C47EEC" w:rsidP="00C47EEC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Oferty złożone po terminie nie będą rozpatrywane.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OCENA OFERT</w:t>
      </w:r>
    </w:p>
    <w:p w:rsidR="00C47EEC" w:rsidRPr="00E7765C" w:rsidRDefault="00C47EEC" w:rsidP="0078648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Zamawiający dokona oceny ważnych ofert na podstawie następującego kryterium:</w:t>
      </w:r>
    </w:p>
    <w:p w:rsidR="00C47EEC" w:rsidRPr="00E7765C" w:rsidRDefault="00C47EEC" w:rsidP="00C47EEC">
      <w:pPr>
        <w:spacing w:after="0" w:line="240" w:lineRule="auto"/>
        <w:ind w:left="680" w:hanging="340"/>
        <w:jc w:val="both"/>
        <w:rPr>
          <w:rFonts w:ascii="Times New Roman" w:hAnsi="Times New Roman"/>
          <w:i/>
        </w:rPr>
      </w:pPr>
    </w:p>
    <w:p w:rsidR="00C47EEC" w:rsidRPr="00E7765C" w:rsidRDefault="00C47EEC" w:rsidP="0078648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Cena 100 %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C47EEC" w:rsidRPr="00E7765C" w:rsidRDefault="00C47EEC" w:rsidP="00786482">
      <w:pPr>
        <w:tabs>
          <w:tab w:val="left" w:pos="39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Zamawiający udzieli zamówienia wykonawcy, którego oferta odpowiadać będzie wszystkim wymaganiom określonym w niniejszym ogłoszeniu i zostanie oceniona jako najk</w:t>
      </w:r>
      <w:r w:rsidRPr="00E7765C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 xml:space="preserve">INFORMACJE DOTYCZĄCE WYBORU NAJKORZYSTNIESZJEK OFERTY </w:t>
      </w:r>
    </w:p>
    <w:p w:rsidR="00C47EEC" w:rsidRPr="00E7765C" w:rsidRDefault="00C47EEC" w:rsidP="0078648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O wyborze najkorzystniejszej oferty Zamawiający zawiadomi oferentów za pośrednictwem poczty elektronicznej</w:t>
      </w:r>
      <w:r w:rsidRPr="00E7765C">
        <w:rPr>
          <w:rFonts w:ascii="Times New Roman" w:hAnsi="Times New Roman"/>
          <w:i/>
        </w:rPr>
        <w:t xml:space="preserve"> </w:t>
      </w:r>
      <w:r w:rsidRPr="00E7765C">
        <w:rPr>
          <w:rFonts w:ascii="Times New Roman" w:hAnsi="Times New Roman"/>
        </w:rPr>
        <w:t>lub telefonicznie.</w:t>
      </w: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 xml:space="preserve">DODATKOWE INFORMACJE </w:t>
      </w:r>
    </w:p>
    <w:p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 xml:space="preserve">Dodatkowych informacji udziela: Waldemar Homik – tel. </w:t>
      </w:r>
      <w:r w:rsidR="00EB0A1A" w:rsidRPr="00E7765C">
        <w:rPr>
          <w:rFonts w:ascii="Times New Roman" w:hAnsi="Times New Roman"/>
        </w:rPr>
        <w:t>16 6245017, Tadeusz Sienkiewicz</w:t>
      </w:r>
      <w:r w:rsidRPr="00E7765C">
        <w:rPr>
          <w:rFonts w:ascii="Times New Roman" w:hAnsi="Times New Roman"/>
        </w:rPr>
        <w:t xml:space="preserve"> - t</w:t>
      </w:r>
      <w:r w:rsidR="00EB0A1A" w:rsidRPr="00E7765C">
        <w:rPr>
          <w:rFonts w:ascii="Times New Roman" w:hAnsi="Times New Roman"/>
        </w:rPr>
        <w:t>el. 16 6245055</w:t>
      </w:r>
    </w:p>
    <w:p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C47EEC" w:rsidRPr="00E7765C" w:rsidRDefault="00C47EEC" w:rsidP="004B6D14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  <w:lang w:eastAsia="en-US"/>
        </w:rPr>
        <w:t xml:space="preserve">Wykaz dokumentów wymaganych przez Zamawiającego, które musza dostarczyć  wykonawcy biorący udział w postępowaniu:  </w:t>
      </w:r>
    </w:p>
    <w:p w:rsidR="00C47EEC" w:rsidRPr="00E7765C" w:rsidRDefault="00C47EEC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hAnsi="Times New Roman" w:cs="Times New Roman"/>
          <w:lang w:eastAsia="en-US"/>
        </w:rPr>
        <w:t>Aktualny odpis z właściwego rejestru lub centralnej ewidencji i informacji  o działalności gospodarczej.</w:t>
      </w:r>
    </w:p>
    <w:p w:rsidR="00C47EEC" w:rsidRPr="00E7765C" w:rsidRDefault="00C47EEC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hAnsi="Times New Roman" w:cs="Times New Roman"/>
          <w:lang w:eastAsia="en-US"/>
        </w:rPr>
        <w:t xml:space="preserve">Formularz oferty </w:t>
      </w:r>
    </w:p>
    <w:p w:rsidR="004B6D14" w:rsidRPr="00E7765C" w:rsidRDefault="00C47EEC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hAnsi="Times New Roman" w:cs="Times New Roman"/>
          <w:lang w:eastAsia="en-US"/>
        </w:rPr>
        <w:t xml:space="preserve">Projekt umowy </w:t>
      </w:r>
    </w:p>
    <w:p w:rsidR="004B6D14" w:rsidRPr="00E7765C" w:rsidRDefault="004B6D14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- cenowy </w:t>
      </w:r>
    </w:p>
    <w:p w:rsidR="004B6D14" w:rsidRPr="00E7765C" w:rsidRDefault="004B6D14" w:rsidP="004B6D1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EB0A1A" w:rsidRPr="00E7765C" w:rsidRDefault="00EB0A1A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EB0A1A" w:rsidRPr="00E7765C" w:rsidRDefault="00EB0A1A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4B6D14" w:rsidRPr="00E7765C" w:rsidRDefault="004B6D14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4B6D14" w:rsidRDefault="004B6D14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4B6D14" w:rsidRDefault="004B6D14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EB0A1A" w:rsidRDefault="00EB0A1A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EB0A1A" w:rsidRDefault="00EB0A1A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:rsidR="00C47EEC" w:rsidRPr="001E72D2" w:rsidRDefault="00C47EEC" w:rsidP="00C47EEC">
      <w:pPr>
        <w:autoSpaceDE w:val="0"/>
        <w:jc w:val="center"/>
        <w:rPr>
          <w:rFonts w:ascii="Times New Roman" w:eastAsia="TimesNewRoman" w:hAnsi="Times New Roman"/>
          <w:b/>
          <w:color w:val="000000"/>
          <w:lang w:eastAsia="ar-SA"/>
        </w:rPr>
      </w:pPr>
      <w:r w:rsidRPr="001E72D2">
        <w:rPr>
          <w:rFonts w:ascii="Times New Roman" w:eastAsia="TimesNewRoman" w:hAnsi="Times New Roman"/>
          <w:b/>
          <w:color w:val="000000"/>
          <w:lang w:eastAsia="ar-SA"/>
        </w:rPr>
        <w:t>FORMULARZ OFERTY</w:t>
      </w:r>
    </w:p>
    <w:p w:rsidR="004B6D14" w:rsidRDefault="00C47EEC" w:rsidP="004B6D1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NewRoman" w:hAnsi="Times New Roman"/>
          <w:color w:val="000000"/>
          <w:lang w:eastAsia="ar-SA"/>
        </w:rPr>
        <w:t>W odpowiedzi na Zapytanie ofertowe na „</w:t>
      </w:r>
      <w:r w:rsidR="00EB0A1A">
        <w:rPr>
          <w:rFonts w:ascii="Times New Roman" w:hAnsi="Times New Roman"/>
          <w:b/>
          <w:bCs/>
        </w:rPr>
        <w:t>Usługę</w:t>
      </w:r>
      <w:r w:rsidR="00EB0A1A" w:rsidRPr="00C47EEC">
        <w:rPr>
          <w:rFonts w:ascii="Times New Roman" w:hAnsi="Times New Roman"/>
          <w:b/>
          <w:bCs/>
        </w:rPr>
        <w:t xml:space="preserve"> konserwacji i przeglądów okresowych urządzeń wentylacyjno-klimatyzacyjnych i urządzeń chłodzących w COM Jarosław</w:t>
      </w:r>
    </w:p>
    <w:p w:rsidR="004B6D14" w:rsidRPr="004B6D14" w:rsidRDefault="004B6D14" w:rsidP="004B6D14">
      <w:pPr>
        <w:spacing w:after="0" w:line="240" w:lineRule="auto"/>
        <w:jc w:val="both"/>
        <w:rPr>
          <w:rFonts w:ascii="Times New Roman" w:hAnsi="Times New Roman"/>
        </w:rPr>
      </w:pPr>
    </w:p>
    <w:p w:rsidR="004B6D14" w:rsidRPr="001E72D2" w:rsidRDefault="004B6D14" w:rsidP="004B6D14">
      <w:pPr>
        <w:autoSpaceDE w:val="0"/>
        <w:jc w:val="both"/>
        <w:rPr>
          <w:rFonts w:ascii="Times New Roman" w:eastAsia="TimesNewRoman" w:hAnsi="Times New Roman"/>
          <w:color w:val="000000"/>
          <w:lang w:eastAsia="ar-SA"/>
        </w:rPr>
      </w:pPr>
      <w:r w:rsidRPr="00C1076C">
        <w:rPr>
          <w:rFonts w:ascii="Times New Roman" w:hAnsi="Times New Roman"/>
          <w:sz w:val="24"/>
          <w:szCs w:val="24"/>
        </w:rPr>
        <w:t xml:space="preserve">WYKONAWCA: ............................................................................................................................ adres   ul. ................................... kod ……… miasto ……………………….. </w:t>
      </w:r>
      <w:r>
        <w:rPr>
          <w:rFonts w:ascii="Times New Roman" w:hAnsi="Times New Roman"/>
          <w:sz w:val="24"/>
          <w:szCs w:val="24"/>
        </w:rPr>
        <w:t xml:space="preserve">nr </w:t>
      </w:r>
      <w:r w:rsidRPr="00C1076C">
        <w:rPr>
          <w:rFonts w:ascii="Times New Roman" w:hAnsi="Times New Roman"/>
          <w:sz w:val="24"/>
          <w:szCs w:val="24"/>
        </w:rPr>
        <w:t>telefonu..................................... nr faksu...............</w:t>
      </w:r>
      <w:r>
        <w:rPr>
          <w:rFonts w:ascii="Times New Roman" w:hAnsi="Times New Roman"/>
          <w:sz w:val="24"/>
          <w:szCs w:val="24"/>
        </w:rPr>
        <w:t xml:space="preserve">....................... adres </w:t>
      </w:r>
      <w:r>
        <w:rPr>
          <w:rFonts w:ascii="Times New Roman" w:hAnsi="Times New Roman"/>
          <w:sz w:val="24"/>
          <w:szCs w:val="24"/>
        </w:rPr>
        <w:br/>
        <w:t>e-</w:t>
      </w:r>
      <w:r w:rsidRPr="00C1076C">
        <w:rPr>
          <w:rFonts w:ascii="Times New Roman" w:hAnsi="Times New Roman"/>
          <w:sz w:val="24"/>
          <w:szCs w:val="24"/>
        </w:rPr>
        <w:t>mail……………………. NIP................</w:t>
      </w:r>
      <w:r>
        <w:rPr>
          <w:rFonts w:ascii="Times New Roman" w:hAnsi="Times New Roman"/>
          <w:sz w:val="24"/>
          <w:szCs w:val="24"/>
        </w:rPr>
        <w:t xml:space="preserve">.............................., </w:t>
      </w:r>
      <w:r w:rsidRPr="00C1076C">
        <w:rPr>
          <w:rFonts w:ascii="Times New Roman" w:hAnsi="Times New Roman"/>
          <w:sz w:val="24"/>
          <w:szCs w:val="24"/>
        </w:rPr>
        <w:t>REGON</w:t>
      </w:r>
    </w:p>
    <w:p w:rsidR="00C47EEC" w:rsidRPr="001E72D2" w:rsidRDefault="00C47EEC" w:rsidP="00C47EEC">
      <w:pPr>
        <w:autoSpaceDE w:val="0"/>
        <w:jc w:val="both"/>
        <w:rPr>
          <w:rFonts w:ascii="Times New Roman" w:eastAsia="TimesNewRoman" w:hAnsi="Times New Roman"/>
          <w:color w:val="000000"/>
          <w:lang w:eastAsia="ar-SA"/>
        </w:rPr>
      </w:pP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Oferujemy wykonanie usługi 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>za cenę w PLN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: </w:t>
      </w:r>
    </w:p>
    <w:p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netto: …………………………………………………….</w:t>
      </w:r>
    </w:p>
    <w:p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Słownie ……………………………………………..…..</w:t>
      </w:r>
    </w:p>
    <w:p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brutto: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 xml:space="preserve">  ………………………………….…….Zł (w tym 23 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%VAT)</w:t>
      </w:r>
    </w:p>
    <w:p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Słownie ……………………………………………..…..</w:t>
      </w: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w cenie naszej oferty, zostały uwzględnione wszystkie koszty  wykonania usługi a w szczególności serwisu, dostawy materiałów eksploatacyjnyc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>h</w:t>
      </w:r>
      <w:r w:rsidR="00AF2B0E">
        <w:rPr>
          <w:rFonts w:ascii="Times New Roman" w:eastAsia="TimesNewRoman" w:hAnsi="Times New Roman" w:cs="Times New Roman"/>
          <w:color w:val="000000"/>
          <w:lang w:eastAsia="ar-SA"/>
        </w:rPr>
        <w:t>,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 xml:space="preserve"> do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>j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>a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>zdu.</w:t>
      </w: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Akceptu</w:t>
      </w:r>
      <w:r>
        <w:rPr>
          <w:rFonts w:ascii="Times New Roman" w:eastAsia="TimesNewRoman" w:hAnsi="Times New Roman" w:cs="Times New Roman"/>
          <w:color w:val="000000"/>
          <w:lang w:eastAsia="ar-SA"/>
        </w:rPr>
        <w:t>jemy termin płatności faktury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 xml:space="preserve"> 3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0 dni od dnia doręczenia Zamawiającemu prawidłowo wystawionej faktury.</w:t>
      </w:r>
    </w:p>
    <w:p w:rsidR="00C47EEC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Oświadczamy, że zapoznaliśmy się z treścią Opisu Przedmiotu Zamówienia i nie wnosimy do niej zastrzeżeń oraz przyjmujemy warunki w niej zawarte. </w:t>
      </w:r>
    </w:p>
    <w:p w:rsidR="00FF6270" w:rsidRPr="00FF6270" w:rsidRDefault="00FF6270" w:rsidP="002A2D9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6270">
        <w:rPr>
          <w:rFonts w:ascii="Times New Roman" w:hAnsi="Times New Roman" w:cs="Times New Roman"/>
          <w:bCs/>
        </w:rPr>
        <w:t>Oświadczam, że posiadam odpowiednie kwalifikacje i uprawnienia wymagane prawem do wykonywania przeglądów</w:t>
      </w:r>
      <w:r w:rsidRPr="00FF6270">
        <w:rPr>
          <w:rFonts w:ascii="Times New Roman" w:hAnsi="Times New Roman" w:cs="Times New Roman"/>
        </w:rPr>
        <w:t>, serwisowania urządzeń chłodzących, klimatyzacyjnych oraz klimatyzacyjno-wentylacyjnych</w:t>
      </w:r>
      <w:r>
        <w:rPr>
          <w:rFonts w:ascii="Times New Roman" w:hAnsi="Times New Roman" w:cs="Times New Roman"/>
        </w:rPr>
        <w:t>.</w:t>
      </w: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uważamy się za związanych ni</w:t>
      </w:r>
      <w:r>
        <w:rPr>
          <w:rFonts w:ascii="Times New Roman" w:eastAsia="TimesNewRoman" w:hAnsi="Times New Roman" w:cs="Times New Roman"/>
          <w:color w:val="000000"/>
          <w:lang w:eastAsia="ar-SA"/>
        </w:rPr>
        <w:t>niejszą ofertą przez okres 30 dni.</w:t>
      </w: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akceptujemy projekt umowy, będący załącznikiem do OPZ i w przypadku wygrania zapytania  ofertowego, zobowiązujemy się do zawarcia umowy na wyżej wymienionych warunkach w miejscu i terminie wyznaczonym przez Zamawiającego.</w:t>
      </w: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Ofertę niniejszą składamy na ...............kolejno ponumerowanych stronach.</w:t>
      </w:r>
    </w:p>
    <w:p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Integralną część oferty stanowią następujące dokumenty*</w:t>
      </w:r>
    </w:p>
    <w:p w:rsidR="00C47EEC" w:rsidRPr="001E72D2" w:rsidRDefault="00C47EEC" w:rsidP="002A2D94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F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 xml:space="preserve">ormularz oferty </w:t>
      </w:r>
    </w:p>
    <w:p w:rsidR="00C47EEC" w:rsidRDefault="00906202" w:rsidP="002A2D94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Projekt umowy </w:t>
      </w:r>
    </w:p>
    <w:p w:rsidR="00EB0A1A" w:rsidRPr="001E72D2" w:rsidRDefault="00906202" w:rsidP="002A2D94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- 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 xml:space="preserve">cenowy </w:t>
      </w:r>
    </w:p>
    <w:p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</w:p>
    <w:p w:rsidR="00C47EEC" w:rsidRPr="001E72D2" w:rsidRDefault="00C47EEC" w:rsidP="00C47EEC">
      <w:pPr>
        <w:autoSpaceDE w:val="0"/>
        <w:jc w:val="right"/>
        <w:rPr>
          <w:rFonts w:ascii="Times New Roman" w:eastAsia="TimesNewRoman" w:hAnsi="Times New Roman"/>
          <w:color w:val="000000"/>
          <w:lang w:eastAsia="ar-SA"/>
        </w:rPr>
      </w:pPr>
      <w:r w:rsidRPr="001E72D2">
        <w:rPr>
          <w:rFonts w:ascii="Times New Roman" w:eastAsia="TimesNewRoman" w:hAnsi="Times New Roman"/>
          <w:color w:val="000000"/>
          <w:lang w:eastAsia="ar-SA"/>
        </w:rPr>
        <w:t xml:space="preserve">....………………………………………                                                                                                                          (pieczęć i podpis upoważnionego                                                                                                                             przedstawiciela wykonawcy) </w:t>
      </w:r>
    </w:p>
    <w:p w:rsidR="00C47EEC" w:rsidRDefault="00C47EEC" w:rsidP="00C47EEC">
      <w:pPr>
        <w:spacing w:after="0"/>
        <w:rPr>
          <w:rFonts w:ascii="Times New Roman" w:eastAsia="TimesNewRoman" w:hAnsi="Times New Roman"/>
          <w:color w:val="000000"/>
          <w:lang w:eastAsia="ar-SA"/>
        </w:rPr>
      </w:pPr>
    </w:p>
    <w:p w:rsidR="00C47EEC" w:rsidRDefault="00C47EEC" w:rsidP="00C47EEC">
      <w:pPr>
        <w:spacing w:after="0"/>
        <w:rPr>
          <w:rFonts w:ascii="Times New Roman" w:eastAsia="TimesNewRoman" w:hAnsi="Times New Roman"/>
          <w:color w:val="000000"/>
          <w:lang w:eastAsia="ar-SA"/>
        </w:rPr>
      </w:pPr>
    </w:p>
    <w:p w:rsidR="00C47EEC" w:rsidRPr="001E72D2" w:rsidRDefault="00C47EEC" w:rsidP="00C47EEC">
      <w:pPr>
        <w:spacing w:after="0"/>
        <w:rPr>
          <w:rFonts w:ascii="Times New Roman" w:hAnsi="Times New Roman"/>
          <w:b/>
        </w:rPr>
      </w:pPr>
    </w:p>
    <w:p w:rsidR="00C47EEC" w:rsidRPr="001E72D2" w:rsidRDefault="00C47EEC" w:rsidP="00C47EEC">
      <w:pPr>
        <w:spacing w:after="0"/>
        <w:ind w:firstLine="708"/>
        <w:jc w:val="right"/>
        <w:rPr>
          <w:rFonts w:ascii="Times New Roman" w:hAnsi="Times New Roman"/>
          <w:b/>
        </w:rPr>
      </w:pPr>
    </w:p>
    <w:p w:rsidR="004B6D14" w:rsidRDefault="004B6D14" w:rsidP="003C568A">
      <w:pPr>
        <w:pStyle w:val="western"/>
        <w:spacing w:before="0" w:beforeAutospacing="0" w:after="0"/>
        <w:jc w:val="center"/>
        <w:rPr>
          <w:rFonts w:eastAsia="Calibri"/>
          <w:b/>
          <w:color w:val="auto"/>
          <w:sz w:val="22"/>
          <w:szCs w:val="22"/>
          <w:lang w:eastAsia="zh-CN"/>
        </w:rPr>
      </w:pPr>
    </w:p>
    <w:p w:rsidR="004B6D14" w:rsidRDefault="004B6D14" w:rsidP="003C568A">
      <w:pPr>
        <w:pStyle w:val="western"/>
        <w:spacing w:before="0" w:beforeAutospacing="0" w:after="0"/>
        <w:jc w:val="center"/>
        <w:rPr>
          <w:b/>
          <w:bCs/>
          <w:sz w:val="22"/>
          <w:szCs w:val="22"/>
        </w:rPr>
      </w:pPr>
    </w:p>
    <w:p w:rsidR="004B6D14" w:rsidRDefault="004B6D14" w:rsidP="003C568A">
      <w:pPr>
        <w:pStyle w:val="western"/>
        <w:spacing w:before="0" w:beforeAutospacing="0" w:after="0"/>
        <w:jc w:val="center"/>
        <w:rPr>
          <w:b/>
          <w:bCs/>
          <w:sz w:val="22"/>
          <w:szCs w:val="22"/>
        </w:rPr>
      </w:pPr>
    </w:p>
    <w:p w:rsidR="00EB0A1A" w:rsidRPr="003C568A" w:rsidRDefault="00EB0A1A" w:rsidP="003C568A">
      <w:pPr>
        <w:pStyle w:val="western"/>
        <w:spacing w:before="0" w:beforeAutospacing="0" w:after="0"/>
        <w:jc w:val="center"/>
        <w:rPr>
          <w:sz w:val="22"/>
          <w:szCs w:val="22"/>
        </w:rPr>
      </w:pPr>
      <w:r w:rsidRPr="003C568A">
        <w:rPr>
          <w:b/>
          <w:bCs/>
          <w:sz w:val="22"/>
          <w:szCs w:val="22"/>
        </w:rPr>
        <w:lastRenderedPageBreak/>
        <w:t xml:space="preserve">UMOWA </w:t>
      </w:r>
      <w:r w:rsidRPr="003C568A">
        <w:rPr>
          <w:sz w:val="22"/>
          <w:szCs w:val="22"/>
        </w:rPr>
        <w:t>nr . . . /20</w:t>
      </w:r>
      <w:r w:rsidR="00AF2B0E">
        <w:rPr>
          <w:b/>
          <w:bCs/>
          <w:sz w:val="22"/>
          <w:szCs w:val="22"/>
        </w:rPr>
        <w:t>22</w:t>
      </w:r>
      <w:r w:rsidRPr="003C568A">
        <w:rPr>
          <w:b/>
          <w:bCs/>
          <w:sz w:val="22"/>
          <w:szCs w:val="22"/>
        </w:rPr>
        <w:t xml:space="preserve"> (wzór)</w:t>
      </w:r>
    </w:p>
    <w:p w:rsidR="001F3096" w:rsidRDefault="001F3096" w:rsidP="003C568A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zawarta w Jarosławiu w dniu …... . …... . </w:t>
      </w:r>
      <w:r w:rsidR="00EB0A1A" w:rsidRPr="003C568A">
        <w:rPr>
          <w:sz w:val="22"/>
          <w:szCs w:val="22"/>
        </w:rPr>
        <w:t xml:space="preserve"> r </w:t>
      </w:r>
    </w:p>
    <w:p w:rsidR="003C568A" w:rsidRPr="003C568A" w:rsidRDefault="00EB0A1A" w:rsidP="001F3096">
      <w:pPr>
        <w:pStyle w:val="western"/>
        <w:spacing w:before="0" w:beforeAutospacing="0" w:after="0"/>
        <w:rPr>
          <w:sz w:val="22"/>
          <w:szCs w:val="22"/>
        </w:rPr>
      </w:pPr>
      <w:r w:rsidRPr="003C568A">
        <w:rPr>
          <w:sz w:val="22"/>
          <w:szCs w:val="22"/>
        </w:rPr>
        <w:t>pomiędzy</w:t>
      </w:r>
    </w:p>
    <w:p w:rsidR="0003090D" w:rsidRPr="0003090D" w:rsidRDefault="0003090D" w:rsidP="0003090D">
      <w:pPr>
        <w:spacing w:after="0" w:line="240" w:lineRule="auto"/>
        <w:jc w:val="both"/>
        <w:rPr>
          <w:rFonts w:ascii="Times New Roman" w:hAnsi="Times New Roman"/>
        </w:rPr>
      </w:pPr>
      <w:r w:rsidRPr="0003090D">
        <w:rPr>
          <w:rFonts w:ascii="Times New Roman" w:hAnsi="Times New Roman"/>
          <w:b/>
        </w:rPr>
        <w:t xml:space="preserve">Centrum Opieki Medycznej w Jarosławiu, </w:t>
      </w:r>
      <w:r w:rsidRPr="0003090D">
        <w:rPr>
          <w:rFonts w:ascii="Times New Roman" w:hAnsi="Times New Roman"/>
        </w:rPr>
        <w:t>ul. 3 Maja 70, 37-500 Jarosław, wpisane do rejestru stowarzyszeń, innych organizacji społecznych i zawodowych, fundacji oraz samodzielnych publicznych zakładów opieki zdrowotnej, prowadzonego przez Sąd Rejonowy w Rzeszowie, XII Wydział Gospodarczy Krajowego Rejestru Sądowego, pod nr KRS:0000024565</w:t>
      </w:r>
    </w:p>
    <w:p w:rsidR="0003090D" w:rsidRPr="0003090D" w:rsidRDefault="0003090D" w:rsidP="0003090D">
      <w:pPr>
        <w:spacing w:after="0" w:line="240" w:lineRule="auto"/>
        <w:jc w:val="both"/>
        <w:rPr>
          <w:rFonts w:ascii="Times New Roman" w:hAnsi="Times New Roman"/>
        </w:rPr>
      </w:pPr>
      <w:r w:rsidRPr="0003090D">
        <w:rPr>
          <w:rFonts w:ascii="Times New Roman" w:hAnsi="Times New Roman"/>
        </w:rPr>
        <w:t>reprezentowanym  przez :</w:t>
      </w:r>
    </w:p>
    <w:p w:rsidR="0003090D" w:rsidRPr="0003090D" w:rsidRDefault="0003090D" w:rsidP="0003090D">
      <w:pPr>
        <w:spacing w:after="0" w:line="240" w:lineRule="auto"/>
        <w:rPr>
          <w:rFonts w:ascii="Times New Roman" w:hAnsi="Times New Roman"/>
        </w:rPr>
      </w:pPr>
      <w:r w:rsidRPr="0003090D">
        <w:rPr>
          <w:rFonts w:ascii="Times New Roman" w:hAnsi="Times New Roman"/>
        </w:rPr>
        <w:t>Dyrektor Centrum Opieki Medycznej w Jarosławiu – Piotr Pochopień</w:t>
      </w:r>
    </w:p>
    <w:p w:rsidR="0003090D" w:rsidRPr="0003090D" w:rsidRDefault="0003090D" w:rsidP="0003090D">
      <w:pPr>
        <w:spacing w:after="0" w:line="240" w:lineRule="auto"/>
        <w:rPr>
          <w:rFonts w:ascii="Times New Roman" w:hAnsi="Times New Roman"/>
        </w:rPr>
      </w:pPr>
      <w:r w:rsidRPr="0003090D">
        <w:rPr>
          <w:rFonts w:ascii="Times New Roman" w:hAnsi="Times New Roman"/>
        </w:rPr>
        <w:t xml:space="preserve">zwanego w dalszej części umowy „Zamawiającym” </w:t>
      </w:r>
    </w:p>
    <w:p w:rsidR="003C568A" w:rsidRPr="003C568A" w:rsidRDefault="003C568A" w:rsidP="003C568A">
      <w:pPr>
        <w:pStyle w:val="Nagwek1"/>
        <w:keepNext/>
        <w:spacing w:before="0" w:beforeAutospacing="0" w:after="0" w:afterAutospacing="0"/>
        <w:ind w:left="720"/>
        <w:jc w:val="both"/>
        <w:rPr>
          <w:b w:val="0"/>
          <w:sz w:val="22"/>
          <w:szCs w:val="22"/>
        </w:rPr>
      </w:pPr>
    </w:p>
    <w:p w:rsidR="00FF4A99" w:rsidRPr="003C568A" w:rsidRDefault="00EB0A1A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a </w:t>
      </w: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both"/>
        <w:rPr>
          <w:sz w:val="22"/>
          <w:szCs w:val="22"/>
        </w:rPr>
      </w:pP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b/>
          <w:bCs/>
          <w:sz w:val="22"/>
          <w:szCs w:val="22"/>
        </w:rPr>
        <w:t xml:space="preserve"> ……</w:t>
      </w:r>
      <w:r w:rsidRPr="003C568A">
        <w:rPr>
          <w:sz w:val="22"/>
          <w:szCs w:val="22"/>
        </w:rPr>
        <w:t>….....................................</w:t>
      </w:r>
      <w:r>
        <w:rPr>
          <w:sz w:val="22"/>
          <w:szCs w:val="22"/>
        </w:rPr>
        <w:t xml:space="preserve">............. </w:t>
      </w:r>
      <w:r w:rsidRPr="003C568A">
        <w:rPr>
          <w:sz w:val="22"/>
          <w:szCs w:val="22"/>
        </w:rPr>
        <w:t xml:space="preserve"> „......................................”, NIP …......................... zwanym w dalszej części umowy </w:t>
      </w:r>
      <w:r w:rsidRPr="003C568A">
        <w:rPr>
          <w:b/>
          <w:bCs/>
          <w:sz w:val="22"/>
          <w:szCs w:val="22"/>
        </w:rPr>
        <w:t xml:space="preserve">„Wykonawcą” </w:t>
      </w:r>
      <w:r w:rsidRPr="003C568A">
        <w:rPr>
          <w:sz w:val="22"/>
          <w:szCs w:val="22"/>
        </w:rPr>
        <w:t xml:space="preserve">, </w:t>
      </w:r>
    </w:p>
    <w:p w:rsidR="00FF4A99" w:rsidRDefault="00FF4A99" w:rsidP="00FF4A99">
      <w:pPr>
        <w:keepNext/>
        <w:ind w:firstLine="556"/>
        <w:jc w:val="both"/>
        <w:rPr>
          <w:sz w:val="16"/>
          <w:szCs w:val="16"/>
        </w:rPr>
      </w:pPr>
    </w:p>
    <w:p w:rsidR="00FF4A99" w:rsidRPr="00FF4A99" w:rsidRDefault="00FF4A99" w:rsidP="00FF4A99">
      <w:pPr>
        <w:keepNext/>
        <w:jc w:val="both"/>
        <w:rPr>
          <w:rFonts w:ascii="Times New Roman" w:hAnsi="Times New Roman"/>
          <w:sz w:val="16"/>
          <w:szCs w:val="16"/>
        </w:rPr>
      </w:pPr>
      <w:r w:rsidRPr="00FF4A99">
        <w:rPr>
          <w:rFonts w:ascii="Times New Roman" w:hAnsi="Times New Roman"/>
          <w:sz w:val="16"/>
          <w:szCs w:val="16"/>
        </w:rPr>
        <w:t xml:space="preserve">W wyniku zapytania ofertowego, jako zamówienie o wartości </w:t>
      </w:r>
      <w:r w:rsidRPr="00FF4A99">
        <w:rPr>
          <w:rFonts w:ascii="Times New Roman" w:hAnsi="Times New Roman"/>
          <w:b/>
          <w:bCs/>
          <w:sz w:val="16"/>
          <w:szCs w:val="16"/>
        </w:rPr>
        <w:t xml:space="preserve">poniżej 130 000 złotych </w:t>
      </w:r>
      <w:r w:rsidRPr="00FF4A99">
        <w:rPr>
          <w:rFonts w:ascii="Times New Roman" w:hAnsi="Times New Roman"/>
          <w:sz w:val="16"/>
          <w:szCs w:val="16"/>
        </w:rPr>
        <w:t xml:space="preserve">na podstawie ustawy z dnia 11 września  </w:t>
      </w:r>
      <w:r w:rsidRPr="00FF4A99">
        <w:rPr>
          <w:rFonts w:ascii="Times New Roman" w:hAnsi="Times New Roman"/>
          <w:sz w:val="16"/>
          <w:szCs w:val="16"/>
        </w:rPr>
        <w:br/>
        <w:t xml:space="preserve">2019 r. Prawo zamówień publicznych (Dz.U. z 2019 r., poz.  2019 z późn. zm. ) </w:t>
      </w:r>
      <w:r w:rsidRPr="00FF4A99">
        <w:rPr>
          <w:rFonts w:ascii="Times New Roman" w:hAnsi="Times New Roman"/>
          <w:snapToGrid w:val="0"/>
          <w:sz w:val="16"/>
          <w:szCs w:val="16"/>
        </w:rPr>
        <w:t>strony zawarły umowę następującej treści:</w:t>
      </w:r>
    </w:p>
    <w:p w:rsidR="00FF4A99" w:rsidRDefault="00FF4A99" w:rsidP="00FF4A99">
      <w:pPr>
        <w:pStyle w:val="western"/>
        <w:spacing w:before="0" w:beforeAutospacing="0" w:after="0"/>
        <w:ind w:left="556"/>
        <w:jc w:val="center"/>
      </w:pPr>
    </w:p>
    <w:p w:rsidR="00FF4A99" w:rsidRDefault="00FF4A99" w:rsidP="00FF4A99">
      <w:pPr>
        <w:pStyle w:val="western"/>
        <w:spacing w:before="0" w:beforeAutospacing="0" w:after="0"/>
        <w:ind w:left="556"/>
        <w:jc w:val="center"/>
      </w:pPr>
      <w:r>
        <w:t>§ 1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Zamawiający zleca, a </w:t>
      </w:r>
      <w:r w:rsidRPr="003C568A">
        <w:rPr>
          <w:b/>
          <w:bCs/>
          <w:sz w:val="22"/>
          <w:szCs w:val="22"/>
        </w:rPr>
        <w:t>Wykonawca</w:t>
      </w:r>
      <w:r w:rsidRPr="003C568A">
        <w:rPr>
          <w:sz w:val="22"/>
          <w:szCs w:val="22"/>
        </w:rPr>
        <w:t xml:space="preserve"> wykona konserwację i przeglądy okresowe oraz serwisowanie</w:t>
      </w:r>
      <w:r>
        <w:rPr>
          <w:sz w:val="22"/>
          <w:szCs w:val="22"/>
        </w:rPr>
        <w:t>:</w:t>
      </w:r>
      <w:r w:rsidRPr="003C568A">
        <w:rPr>
          <w:sz w:val="22"/>
          <w:szCs w:val="22"/>
        </w:rPr>
        <w:t xml:space="preserve"> 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1. Systemów wentylacyjno-klimatyzacyjnych w budynkach szpitalnych stanowiącego 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Załącznik Nr 1 do niniejszej umowy.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2. Urządzeń klimatyzacji budynków szpitalnych wg wykazu stanowiącego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Załącznik Nr 2 do niniejszej umowy.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3. Urządzeń chłodniczych w budynkach szpitalnych wg wykazu stanowiącego 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Załącznik Nr 3 do niniejszej umowy. </w:t>
      </w:r>
    </w:p>
    <w:p w:rsidR="00FF4A99" w:rsidRPr="003C568A" w:rsidRDefault="00FF4A99" w:rsidP="00FF4A99">
      <w:pPr>
        <w:pStyle w:val="western"/>
        <w:spacing w:before="0"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3C568A">
        <w:rPr>
          <w:sz w:val="22"/>
          <w:szCs w:val="22"/>
        </w:rPr>
        <w:t>§ 2</w:t>
      </w:r>
    </w:p>
    <w:p w:rsidR="00FF4A99" w:rsidRDefault="00FF4A99" w:rsidP="00FF4A99">
      <w:pPr>
        <w:pStyle w:val="western"/>
        <w:spacing w:before="0" w:beforeAutospacing="0" w:after="0"/>
        <w:jc w:val="both"/>
        <w:rPr>
          <w:b/>
          <w:bCs/>
          <w:sz w:val="22"/>
          <w:szCs w:val="22"/>
        </w:rPr>
      </w:pPr>
      <w:r w:rsidRPr="003C568A">
        <w:rPr>
          <w:sz w:val="22"/>
          <w:szCs w:val="22"/>
        </w:rPr>
        <w:t>Umowa zostaje zawarta na czas określony tj. od dnia …......................</w:t>
      </w:r>
      <w:r>
        <w:rPr>
          <w:b/>
          <w:bCs/>
          <w:sz w:val="22"/>
          <w:szCs w:val="22"/>
        </w:rPr>
        <w:t>2022</w:t>
      </w:r>
      <w:r w:rsidRPr="003C568A">
        <w:rPr>
          <w:b/>
          <w:bCs/>
          <w:sz w:val="22"/>
          <w:szCs w:val="22"/>
        </w:rPr>
        <w:t xml:space="preserve"> r. </w:t>
      </w:r>
      <w:r w:rsidRPr="003C568A">
        <w:rPr>
          <w:sz w:val="22"/>
          <w:szCs w:val="22"/>
        </w:rPr>
        <w:t xml:space="preserve">do dnia </w:t>
      </w:r>
      <w:r>
        <w:rPr>
          <w:b/>
          <w:bCs/>
          <w:sz w:val="22"/>
          <w:szCs w:val="22"/>
        </w:rPr>
        <w:t>30.04.2023</w:t>
      </w:r>
      <w:r w:rsidRPr="003C568A">
        <w:rPr>
          <w:b/>
          <w:bCs/>
          <w:sz w:val="22"/>
          <w:szCs w:val="22"/>
        </w:rPr>
        <w:t xml:space="preserve"> r</w:t>
      </w:r>
      <w:r>
        <w:rPr>
          <w:b/>
          <w:bCs/>
          <w:sz w:val="22"/>
          <w:szCs w:val="22"/>
        </w:rPr>
        <w:t>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b/>
          <w:bCs/>
          <w:sz w:val="22"/>
          <w:szCs w:val="22"/>
        </w:rPr>
        <w:t xml:space="preserve"> </w:t>
      </w: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3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Wykonawca zobowiązuje się do wykonania przedmiotu umowy zgodnie z n/w zakresem robót:</w:t>
      </w:r>
    </w:p>
    <w:p w:rsidR="00FF4A99" w:rsidRPr="003C568A" w:rsidRDefault="00FF4A99" w:rsidP="00FF4A99">
      <w:pPr>
        <w:pStyle w:val="western"/>
        <w:spacing w:before="0" w:beforeAutospacing="0" w:after="0"/>
        <w:ind w:left="426" w:hanging="391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1. Konserwacji i przeglądu okresowego systemów klimatyzacjno-wentylacyjnych ujętych w załączniku Nr 1 i polegał będzie na :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A) dostawie filtrów do szpitalnych urządzeń klimatyzacji,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B) demontażu filtrów zużytych z instalacji i montaż nowych,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C) czyszczeniu i dezynfekcji kanałów wentylacyjnych,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D) czyszczeniu i dezynfekcji elementów nawiewnych i wywiewnych,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E) czyszczeniu i dezynfekcji central wentylacyjnych,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F) utylizację zużytych filtrów,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2. Przegląd okresowy odbywał się będzie</w:t>
      </w:r>
      <w:r w:rsidRPr="003C568A">
        <w:rPr>
          <w:b/>
          <w:bCs/>
          <w:sz w:val="22"/>
          <w:szCs w:val="22"/>
        </w:rPr>
        <w:t xml:space="preserve"> 1 </w:t>
      </w:r>
      <w:r w:rsidRPr="003C568A">
        <w:rPr>
          <w:sz w:val="22"/>
          <w:szCs w:val="22"/>
        </w:rPr>
        <w:t>raz w roku w dniac</w:t>
      </w:r>
      <w:r>
        <w:rPr>
          <w:sz w:val="22"/>
          <w:szCs w:val="22"/>
        </w:rPr>
        <w:t>h od  15.05.2022 do 15.06</w:t>
      </w:r>
      <w:r w:rsidRPr="003C568A">
        <w:rPr>
          <w:sz w:val="22"/>
          <w:szCs w:val="22"/>
        </w:rPr>
        <w:t>.202</w:t>
      </w:r>
      <w:r>
        <w:rPr>
          <w:sz w:val="22"/>
          <w:szCs w:val="22"/>
        </w:rPr>
        <w:t>2</w:t>
      </w:r>
      <w:r w:rsidRPr="003C568A">
        <w:rPr>
          <w:sz w:val="22"/>
          <w:szCs w:val="22"/>
        </w:rPr>
        <w:t>r.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3. Po wykonaniu przeglądu Wykonawca dołączy do protokołu odbioru dokumentację zdjęciową wnętrza central wentylacyjnych przed czyszczeniem i po czyszczeniu oraz odpowiednie atesty na filtry.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4. Serwisowanie będzie polegało na zdiagnozowaniu przyczyn awarii urządzeń i podjęciu działań naprawczych w przeciągu 48 godzin od przyjęcia zgłoszenia o wystąpieniu awarii.</w:t>
      </w: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both"/>
        <w:rPr>
          <w:sz w:val="22"/>
          <w:szCs w:val="22"/>
        </w:rPr>
      </w:pP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4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1. Konserwacja i przeglądy okresowe klimatyzatorów ujętych w</w:t>
      </w:r>
      <w:r w:rsidRPr="003C568A">
        <w:rPr>
          <w:sz w:val="22"/>
          <w:szCs w:val="22"/>
          <w:u w:val="single"/>
        </w:rPr>
        <w:t xml:space="preserve"> załączniku Nr 2</w:t>
      </w:r>
      <w:r w:rsidRPr="003C568A">
        <w:rPr>
          <w:sz w:val="22"/>
          <w:szCs w:val="22"/>
        </w:rPr>
        <w:t xml:space="preserve"> i urządzeń chłodniczych ujętych w </w:t>
      </w:r>
      <w:r w:rsidRPr="003C568A">
        <w:rPr>
          <w:sz w:val="22"/>
          <w:szCs w:val="22"/>
          <w:u w:val="single"/>
        </w:rPr>
        <w:t>załączniku Nr 3</w:t>
      </w:r>
      <w:r w:rsidRPr="003C568A">
        <w:rPr>
          <w:sz w:val="22"/>
          <w:szCs w:val="22"/>
        </w:rPr>
        <w:t>, polegała będzie na :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a) czyszczeniu i dezynfekcji filtrów powietrza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b) czyszczeniu i dezynfekcji skraplaczy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c) czyszczeniu i dezynfekcji parowników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d) konserwacji jednostki zewnętrznej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lastRenderedPageBreak/>
        <w:t>e) konserwacji jednostki wewnętrznej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f) sprawdzenie instalacji odprowadzenia skroplin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g) sprawdzenie instalacji elektrycznej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h) kontrola prawidłowości pracy termostatu</w:t>
      </w:r>
    </w:p>
    <w:p w:rsidR="00FF4A99" w:rsidRPr="003C568A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2. Konserwacja i przeglądy okresowe klimatyzatorów ujętych w Zał. nr 2 odbywać się będą 2 raz</w:t>
      </w:r>
      <w:r>
        <w:rPr>
          <w:sz w:val="22"/>
          <w:szCs w:val="22"/>
        </w:rPr>
        <w:t>y w roku tj. I-szy Przegląd do 15.06.2022r i II-gi Przegląd w okresie od 15.09.2022 r.</w:t>
      </w:r>
      <w:r w:rsidRPr="003C568A">
        <w:rPr>
          <w:sz w:val="22"/>
          <w:szCs w:val="22"/>
        </w:rPr>
        <w:t xml:space="preserve"> </w:t>
      </w:r>
      <w:r>
        <w:rPr>
          <w:sz w:val="22"/>
          <w:szCs w:val="22"/>
        </w:rPr>
        <w:t>do 15.10.</w:t>
      </w:r>
      <w:r w:rsidRPr="003C568A">
        <w:rPr>
          <w:sz w:val="22"/>
          <w:szCs w:val="22"/>
        </w:rPr>
        <w:t>202</w:t>
      </w:r>
      <w:r>
        <w:rPr>
          <w:sz w:val="22"/>
          <w:szCs w:val="22"/>
        </w:rPr>
        <w:t xml:space="preserve">2 </w:t>
      </w:r>
      <w:r w:rsidRPr="003C568A">
        <w:rPr>
          <w:sz w:val="22"/>
          <w:szCs w:val="22"/>
        </w:rPr>
        <w:t>r. Natomiast przegląd okresowy urządze</w:t>
      </w:r>
      <w:r>
        <w:rPr>
          <w:sz w:val="22"/>
          <w:szCs w:val="22"/>
        </w:rPr>
        <w:t xml:space="preserve">ń chłodniczych ujętych w Zał. nr </w:t>
      </w:r>
      <w:r w:rsidRPr="003C568A">
        <w:rPr>
          <w:sz w:val="22"/>
          <w:szCs w:val="22"/>
        </w:rPr>
        <w:t xml:space="preserve">3 odbędzie </w:t>
      </w:r>
      <w:r>
        <w:rPr>
          <w:sz w:val="22"/>
          <w:szCs w:val="22"/>
        </w:rPr>
        <w:t xml:space="preserve">się 1 raz w roku w terminie od 10.06.2022 r. do </w:t>
      </w:r>
      <w:r w:rsidRPr="003C568A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3C568A">
        <w:rPr>
          <w:sz w:val="22"/>
          <w:szCs w:val="22"/>
        </w:rPr>
        <w:t>.07.202</w:t>
      </w:r>
      <w:r>
        <w:rPr>
          <w:sz w:val="22"/>
          <w:szCs w:val="22"/>
        </w:rPr>
        <w:t xml:space="preserve">2 </w:t>
      </w:r>
      <w:r w:rsidRPr="003C568A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3C568A">
        <w:rPr>
          <w:sz w:val="22"/>
          <w:szCs w:val="22"/>
        </w:rPr>
        <w:t xml:space="preserve"> 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3. Serwisowanie urządzeń ujętych w Zał. nr 1 i Zał. nr 2 będzie polegało na zdiagnozowaniu przyczyn awarii urządzeń i podjęciu działań w przeciągu 48 godzin od przyjęcia zgłoszenia o awarii. </w:t>
      </w:r>
    </w:p>
    <w:p w:rsidR="00FF4A99" w:rsidRPr="003C568A" w:rsidRDefault="00FF4A99" w:rsidP="00FF4A99">
      <w:pPr>
        <w:pStyle w:val="western"/>
        <w:spacing w:before="0" w:beforeAutospacing="0" w:after="0"/>
        <w:ind w:left="947" w:hanging="391"/>
        <w:jc w:val="both"/>
        <w:rPr>
          <w:sz w:val="22"/>
          <w:szCs w:val="22"/>
        </w:rPr>
      </w:pP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5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C568A">
        <w:rPr>
          <w:sz w:val="22"/>
          <w:szCs w:val="22"/>
        </w:rPr>
        <w:t xml:space="preserve">O wystąpieniu konieczności prac wykraczających poza zakres §3 lub §4 Wykonawca zobowiązany jest niezwłocznie powiadomić Zamawiającego faksem na nr 16/621-42-83 lub pocztą elektroniczną na adres: </w:t>
      </w:r>
      <w:hyperlink r:id="rId8" w:history="1">
        <w:r w:rsidRPr="003C568A">
          <w:rPr>
            <w:rStyle w:val="Hipercze"/>
            <w:sz w:val="22"/>
            <w:szCs w:val="22"/>
          </w:rPr>
          <w:t>sekretariat@comjar.pl</w:t>
        </w:r>
      </w:hyperlink>
      <w:r w:rsidRPr="003C568A">
        <w:rPr>
          <w:sz w:val="22"/>
          <w:szCs w:val="22"/>
        </w:rPr>
        <w:t xml:space="preserve"> 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C568A">
        <w:rPr>
          <w:sz w:val="22"/>
          <w:szCs w:val="22"/>
        </w:rPr>
        <w:t>Roboty wykraczające poza zakres § 3 i 4 mogą być wykonane tylko i wyłącznie na podstawie oddzielnego zlecenia Zamawiającego.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6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Przedstawicielem Zamawiającego w zakresie właściwego wykonania i nadzoru nad wykonaniem usługi jest : 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P. Andrzej Gacek – w spr. przeglądów i napraw urządzeń klimatyzacji i wentylacji,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P. Grzegorz Gwóźdź – w spr. przeglądów i napraw chłodni, lodówek, zamrażarek.</w:t>
      </w:r>
    </w:p>
    <w:p w:rsidR="00FF4A99" w:rsidRPr="003C568A" w:rsidRDefault="00FF4A99" w:rsidP="00FF4A99">
      <w:pPr>
        <w:pStyle w:val="western"/>
        <w:spacing w:before="0" w:beforeAutospacing="0" w:after="0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§7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Wykonawca zobowiązuje się do zapewnienia podległym pracownikom wykonującym zamówienie właściwych warunków bezpieczeństwa i higieny pracy.</w:t>
      </w:r>
    </w:p>
    <w:p w:rsidR="00FF4A99" w:rsidRPr="003C568A" w:rsidRDefault="00FF4A99" w:rsidP="00FF4A99">
      <w:pPr>
        <w:pStyle w:val="western"/>
        <w:spacing w:before="0" w:beforeAutospacing="0" w:after="0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§8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Za wykonanie przedmiotu umowy strony ustalają wynagrodzenie umowne w wysokości: brutto: …............</w:t>
      </w:r>
      <w:r w:rsidRPr="003C568A">
        <w:rPr>
          <w:b/>
          <w:bCs/>
          <w:sz w:val="22"/>
          <w:szCs w:val="22"/>
        </w:rPr>
        <w:t xml:space="preserve"> </w:t>
      </w:r>
      <w:r w:rsidRPr="003C568A">
        <w:rPr>
          <w:sz w:val="22"/>
          <w:szCs w:val="22"/>
        </w:rPr>
        <w:t>(słownie:....................................................................... ….........................................................................................................................................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Powyższe wynagrodzenie jest wynagrodzeniem ryczałtowym, płatne będzie po wykonaniu usługi i po dokonaniu odbioru wykonanych robót - ilościowo wg załączników nr 1, nr 2 i nr 3.</w:t>
      </w: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9</w:t>
      </w:r>
    </w:p>
    <w:p w:rsidR="00FF4A99" w:rsidRPr="003C568A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C568A">
        <w:rPr>
          <w:sz w:val="22"/>
          <w:szCs w:val="22"/>
        </w:rPr>
        <w:t>Strony postanawiają, że przedmiotem każdorazowego odbioru będą prace wykonane w zakresie i terminach ustalonych w §3 lub §4 niniejszej umowy.</w:t>
      </w:r>
    </w:p>
    <w:p w:rsidR="00FF4A99" w:rsidRPr="003C568A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C568A">
        <w:rPr>
          <w:sz w:val="22"/>
          <w:szCs w:val="22"/>
        </w:rPr>
        <w:t>Podstawą do wystawienia faktur za wykonany przedmiot umowy będzie protokół odbioru robót.</w:t>
      </w:r>
    </w:p>
    <w:p w:rsidR="00FF4A99" w:rsidRPr="003C568A" w:rsidRDefault="00FF4A99" w:rsidP="00FF4A99">
      <w:pPr>
        <w:pStyle w:val="western"/>
        <w:spacing w:before="0" w:beforeAutospacing="0" w:after="0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3C568A">
        <w:rPr>
          <w:sz w:val="22"/>
          <w:szCs w:val="22"/>
        </w:rPr>
        <w:t>§ 10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Faktury za wykonanie przedmiotu umowy zgodnie z §8 płatna będzie przelewem w terminie 30 dni od daty wykonania usługi i jej doręczenia Zamawiającemu.</w:t>
      </w: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11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Wykonawca jest odpowiedzialny z tytułu rękojmi za wady na zasadach określonych w Kodeksie Cywilnym.</w:t>
      </w:r>
    </w:p>
    <w:p w:rsidR="00FF4A99" w:rsidRPr="003C568A" w:rsidRDefault="00FF4A99" w:rsidP="00FF4A99">
      <w:pPr>
        <w:pStyle w:val="western"/>
        <w:spacing w:before="0" w:beforeAutospacing="0" w:after="0"/>
        <w:ind w:left="556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12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C568A">
        <w:rPr>
          <w:sz w:val="22"/>
          <w:szCs w:val="22"/>
        </w:rPr>
        <w:t>Wykonawca zapłaci Zamawiającemu kary umowne:</w:t>
      </w:r>
    </w:p>
    <w:p w:rsidR="00FF4A99" w:rsidRPr="003C568A" w:rsidRDefault="00FF4A99" w:rsidP="00FF4A99">
      <w:pPr>
        <w:pStyle w:val="western"/>
        <w:numPr>
          <w:ilvl w:val="0"/>
          <w:numId w:val="6"/>
        </w:numPr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za zwłokę w wykonaniu przedmiotu umowy w wysokości 3% wynagrodzenia umownego brutto określonego w §8 za każdy dzień zwłoki liczony od następnego dnia po upływie umownego terminu wykonania – określonego w §3 pkt 2 i w §4 pkt 2 </w:t>
      </w:r>
    </w:p>
    <w:p w:rsidR="00FF4A99" w:rsidRPr="003C568A" w:rsidRDefault="00FF4A99" w:rsidP="00FF4A99">
      <w:pPr>
        <w:pStyle w:val="western"/>
        <w:numPr>
          <w:ilvl w:val="0"/>
          <w:numId w:val="6"/>
        </w:numPr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za zwłokę w usunięciu wad stwierdzonych w okresie rękojmi w wysokości 1,5% wynagrodzenia umownego brutto za każdy dzień zwłoki liczony od dnia po upływie terminu wyznaczonego na usunięcie wad.</w:t>
      </w:r>
    </w:p>
    <w:p w:rsidR="00FF4A99" w:rsidRPr="003C568A" w:rsidRDefault="00FF4A99" w:rsidP="00FF4A99">
      <w:pPr>
        <w:pStyle w:val="western"/>
        <w:numPr>
          <w:ilvl w:val="0"/>
          <w:numId w:val="6"/>
        </w:numPr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Za odstąpienie od umowy z przyczyn leżących po stronie Wykonawcy, Wykonawca zapłaci Zamawiającemu 10% wynagrodzenia umownego brutto.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2. W przypadku wcześniejszego rozwiązania umowy przez strony Wykonawca może żądać wyłącznie wynagrodzenia należnego z tytułu wykonania części umowy.</w:t>
      </w:r>
    </w:p>
    <w:p w:rsidR="00FF4A99" w:rsidRPr="003C568A" w:rsidRDefault="00FF4A99" w:rsidP="00FF4A99">
      <w:pPr>
        <w:pStyle w:val="western"/>
        <w:spacing w:before="0" w:beforeAutospacing="0" w:after="0"/>
        <w:ind w:left="318"/>
        <w:jc w:val="both"/>
        <w:rPr>
          <w:sz w:val="22"/>
          <w:szCs w:val="22"/>
        </w:rPr>
      </w:pPr>
    </w:p>
    <w:p w:rsidR="00FF4A99" w:rsidRPr="003C568A" w:rsidRDefault="00FF4A99" w:rsidP="00FF4A99">
      <w:pPr>
        <w:pStyle w:val="western"/>
        <w:spacing w:before="0" w:beforeAutospacing="0" w:after="0"/>
        <w:ind w:left="318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lastRenderedPageBreak/>
        <w:t>§ 13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Strony ustalają, że Zamawiający zapewni Wykonawcy w ustalonym terminie dostęp na teren kompleksu celem wykonania przedmiotu umowy określonego w §3 i w §4.</w:t>
      </w:r>
    </w:p>
    <w:p w:rsidR="00FF4A99" w:rsidRPr="003C568A" w:rsidRDefault="00FF4A99" w:rsidP="00FF4A99">
      <w:pPr>
        <w:pStyle w:val="western"/>
        <w:spacing w:before="0" w:beforeAutospacing="0" w:after="0"/>
        <w:ind w:left="329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§14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Odpowiedzialność </w:t>
      </w:r>
      <w:r w:rsidRPr="003C568A">
        <w:rPr>
          <w:b/>
          <w:bCs/>
          <w:sz w:val="22"/>
          <w:szCs w:val="22"/>
        </w:rPr>
        <w:t>Wykonawcy</w:t>
      </w:r>
      <w:r w:rsidRPr="003C568A">
        <w:rPr>
          <w:sz w:val="22"/>
          <w:szCs w:val="22"/>
        </w:rPr>
        <w:t xml:space="preserve"> za wszelkie szkody spowodowane użyciem niewłaściwych materiałów, sprzętu czy technologii oraz inne spowodowane przez jego pracowników, jest ograniczona do rzeczywistych strat poniesionych przez </w:t>
      </w:r>
      <w:r w:rsidRPr="003C568A">
        <w:rPr>
          <w:b/>
          <w:bCs/>
          <w:sz w:val="22"/>
          <w:szCs w:val="22"/>
        </w:rPr>
        <w:t>Zamawiającego.</w:t>
      </w:r>
    </w:p>
    <w:p w:rsidR="00FF4A99" w:rsidRPr="003C568A" w:rsidRDefault="00FF4A99" w:rsidP="00FF4A99">
      <w:pPr>
        <w:pStyle w:val="western"/>
        <w:spacing w:before="0" w:beforeAutospacing="0" w:after="0"/>
        <w:ind w:left="318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15</w:t>
      </w:r>
    </w:p>
    <w:p w:rsidR="00FF4A99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C568A">
        <w:rPr>
          <w:sz w:val="22"/>
          <w:szCs w:val="22"/>
        </w:rPr>
        <w:t>Spory wynikłe na tle realizacji niniejszej umowy będzie rozstrzygał Sąd właściwy dla miejsca siedziby Zamawiającego.</w:t>
      </w:r>
    </w:p>
    <w:p w:rsidR="00FF4A99" w:rsidRPr="003C568A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C568A">
        <w:rPr>
          <w:sz w:val="22"/>
          <w:szCs w:val="22"/>
        </w:rPr>
        <w:t>Wyk</w:t>
      </w:r>
      <w:r>
        <w:rPr>
          <w:sz w:val="22"/>
          <w:szCs w:val="22"/>
        </w:rPr>
        <w:t>onawca nie może zbywać</w:t>
      </w:r>
      <w:r w:rsidRPr="003C568A">
        <w:rPr>
          <w:sz w:val="22"/>
          <w:szCs w:val="22"/>
        </w:rPr>
        <w:t xml:space="preserve"> wierzytelności wynikających z niniejszej umowy. </w:t>
      </w:r>
    </w:p>
    <w:p w:rsidR="00FF4A99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3C568A">
        <w:rPr>
          <w:sz w:val="22"/>
          <w:szCs w:val="22"/>
        </w:rPr>
        <w:t>W sprawach nie uregulowanych w niniejszej umowie mają zastoso</w:t>
      </w:r>
      <w:r w:rsidR="00AF2B0E">
        <w:rPr>
          <w:sz w:val="22"/>
          <w:szCs w:val="22"/>
        </w:rPr>
        <w:t>wanie przepisy prawa polskiego</w:t>
      </w:r>
      <w:r w:rsidRPr="003C568A">
        <w:rPr>
          <w:sz w:val="22"/>
          <w:szCs w:val="22"/>
        </w:rPr>
        <w:t>.</w:t>
      </w:r>
    </w:p>
    <w:p w:rsidR="00FF4A99" w:rsidRPr="003C568A" w:rsidRDefault="00FF4A99" w:rsidP="00FF4A99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3C568A">
        <w:rPr>
          <w:sz w:val="22"/>
          <w:szCs w:val="22"/>
        </w:rPr>
        <w:t>Wszelkie zmiany niniejszej umowy wymagają formy pisemnej pod rygorem nieważności.</w:t>
      </w:r>
    </w:p>
    <w:p w:rsidR="00FF4A99" w:rsidRPr="003C568A" w:rsidRDefault="00FF4A99" w:rsidP="00FF4A99">
      <w:pPr>
        <w:pStyle w:val="western"/>
        <w:spacing w:before="0" w:beforeAutospacing="0" w:after="0"/>
        <w:ind w:left="11"/>
        <w:jc w:val="center"/>
        <w:rPr>
          <w:sz w:val="22"/>
          <w:szCs w:val="22"/>
        </w:rPr>
      </w:pPr>
      <w:r w:rsidRPr="003C568A">
        <w:rPr>
          <w:sz w:val="22"/>
          <w:szCs w:val="22"/>
        </w:rPr>
        <w:t>§ 16</w:t>
      </w:r>
    </w:p>
    <w:p w:rsidR="00FF4A99" w:rsidRPr="003C568A" w:rsidRDefault="00FF4A99" w:rsidP="00FF4A99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>Umowę sporządzono w dwóch jednobrzmiących egzemplarzach po jednym egzemplarzu dla stron.</w:t>
      </w:r>
    </w:p>
    <w:p w:rsidR="00FF4A99" w:rsidRPr="003C568A" w:rsidRDefault="00FF4A99" w:rsidP="00FF4A99">
      <w:pPr>
        <w:pStyle w:val="western"/>
        <w:spacing w:before="0" w:beforeAutospacing="0" w:after="0"/>
        <w:ind w:left="-709"/>
        <w:jc w:val="both"/>
        <w:rPr>
          <w:sz w:val="22"/>
          <w:szCs w:val="22"/>
        </w:rPr>
      </w:pPr>
    </w:p>
    <w:p w:rsidR="00EB0A1A" w:rsidRPr="003C568A" w:rsidRDefault="00EB0A1A" w:rsidP="00EB0A1A">
      <w:pPr>
        <w:pStyle w:val="western"/>
        <w:spacing w:before="0" w:beforeAutospacing="0" w:after="0"/>
        <w:ind w:left="-709"/>
        <w:jc w:val="both"/>
        <w:rPr>
          <w:sz w:val="22"/>
          <w:szCs w:val="22"/>
        </w:rPr>
      </w:pPr>
    </w:p>
    <w:p w:rsidR="00EB0A1A" w:rsidRPr="003C568A" w:rsidRDefault="00EB0A1A" w:rsidP="001F3096">
      <w:pPr>
        <w:pStyle w:val="western"/>
        <w:spacing w:before="0" w:beforeAutospacing="0" w:after="0"/>
        <w:jc w:val="both"/>
        <w:rPr>
          <w:sz w:val="22"/>
          <w:szCs w:val="22"/>
        </w:rPr>
      </w:pPr>
      <w:r w:rsidRPr="003C568A">
        <w:rPr>
          <w:sz w:val="22"/>
          <w:szCs w:val="22"/>
        </w:rPr>
        <w:t xml:space="preserve">ZAMAWIAJĄCY </w:t>
      </w:r>
      <w:r w:rsidR="003C568A">
        <w:rPr>
          <w:sz w:val="22"/>
          <w:szCs w:val="22"/>
        </w:rPr>
        <w:t xml:space="preserve">  </w:t>
      </w:r>
      <w:r w:rsidR="001F3096">
        <w:rPr>
          <w:sz w:val="22"/>
          <w:szCs w:val="22"/>
        </w:rPr>
        <w:t xml:space="preserve">  </w:t>
      </w:r>
      <w:r w:rsidR="003C568A">
        <w:rPr>
          <w:sz w:val="22"/>
          <w:szCs w:val="22"/>
        </w:rPr>
        <w:t xml:space="preserve">                                  </w:t>
      </w:r>
      <w:r w:rsidR="001F3096">
        <w:rPr>
          <w:sz w:val="22"/>
          <w:szCs w:val="22"/>
        </w:rPr>
        <w:t xml:space="preserve">          </w:t>
      </w:r>
      <w:r w:rsidR="003C568A">
        <w:rPr>
          <w:sz w:val="22"/>
          <w:szCs w:val="22"/>
        </w:rPr>
        <w:t xml:space="preserve">             </w:t>
      </w:r>
      <w:r w:rsidR="001F3096">
        <w:rPr>
          <w:sz w:val="22"/>
          <w:szCs w:val="22"/>
        </w:rPr>
        <w:t xml:space="preserve"> </w:t>
      </w:r>
      <w:r w:rsidR="003C568A">
        <w:rPr>
          <w:sz w:val="22"/>
          <w:szCs w:val="22"/>
        </w:rPr>
        <w:t xml:space="preserve">                                  </w:t>
      </w:r>
      <w:r w:rsidRPr="003C568A">
        <w:rPr>
          <w:sz w:val="22"/>
          <w:szCs w:val="22"/>
        </w:rPr>
        <w:t>WYKONAWCA</w:t>
      </w:r>
    </w:p>
    <w:p w:rsidR="00C47EEC" w:rsidRPr="003C568A" w:rsidRDefault="00C47EEC" w:rsidP="00EB0A1A">
      <w:pPr>
        <w:spacing w:after="0" w:line="240" w:lineRule="auto"/>
        <w:jc w:val="both"/>
        <w:rPr>
          <w:rFonts w:ascii="Times New Roman" w:hAnsi="Times New Roman"/>
        </w:rPr>
      </w:pPr>
    </w:p>
    <w:p w:rsidR="00C47EEC" w:rsidRPr="001E72D2" w:rsidRDefault="00C47EEC" w:rsidP="00EB0A1A">
      <w:pPr>
        <w:spacing w:after="0" w:line="240" w:lineRule="auto"/>
        <w:jc w:val="both"/>
        <w:rPr>
          <w:rFonts w:ascii="Times New Roman" w:hAnsi="Times New Roman"/>
        </w:rPr>
      </w:pPr>
    </w:p>
    <w:p w:rsidR="00C47EEC" w:rsidRPr="001E72D2" w:rsidRDefault="00C47EEC" w:rsidP="00EB0A1A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br w:type="page"/>
      </w:r>
    </w:p>
    <w:tbl>
      <w:tblPr>
        <w:tblW w:w="9799" w:type="dxa"/>
        <w:tblInd w:w="-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"/>
        <w:gridCol w:w="851"/>
        <w:gridCol w:w="3686"/>
        <w:gridCol w:w="3118"/>
        <w:gridCol w:w="912"/>
        <w:gridCol w:w="80"/>
        <w:gridCol w:w="912"/>
        <w:gridCol w:w="40"/>
        <w:gridCol w:w="40"/>
        <w:gridCol w:w="40"/>
        <w:gridCol w:w="40"/>
      </w:tblGrid>
      <w:tr w:rsidR="00FF6270" w:rsidTr="00412DC5">
        <w:trPr>
          <w:trHeight w:val="255"/>
        </w:trPr>
        <w:tc>
          <w:tcPr>
            <w:tcW w:w="8647" w:type="dxa"/>
            <w:gridSpan w:val="5"/>
            <w:shd w:val="clear" w:color="auto" w:fill="auto"/>
            <w:vAlign w:val="center"/>
          </w:tcPr>
          <w:p w:rsidR="00FF6270" w:rsidRPr="00FF6270" w:rsidRDefault="00FF6270" w:rsidP="00FF627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F6270">
              <w:rPr>
                <w:rFonts w:ascii="Times New Roman" w:hAnsi="Times New Roman"/>
                <w:b/>
                <w:bCs/>
              </w:rPr>
              <w:lastRenderedPageBreak/>
              <w:t>Załącznik nr 1</w:t>
            </w:r>
          </w:p>
          <w:p w:rsidR="00FF6270" w:rsidRPr="00FF6270" w:rsidRDefault="00FF6270" w:rsidP="00FF62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270">
              <w:rPr>
                <w:rFonts w:ascii="Times New Roman" w:hAnsi="Times New Roman"/>
                <w:b/>
                <w:bCs/>
              </w:rPr>
              <w:t>Wykaz systemów klimatyzacyjno – wentylacyjnych zainstalowanych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F6270" w:rsidRDefault="00FF6270" w:rsidP="00FF6270">
            <w:pPr>
              <w:widowControl w:val="0"/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F6270" w:rsidTr="00412DC5">
        <w:trPr>
          <w:trHeight w:val="255"/>
        </w:trPr>
        <w:tc>
          <w:tcPr>
            <w:tcW w:w="8647" w:type="dxa"/>
            <w:gridSpan w:val="5"/>
            <w:shd w:val="clear" w:color="auto" w:fill="auto"/>
            <w:vAlign w:val="center"/>
          </w:tcPr>
          <w:p w:rsidR="00FF6270" w:rsidRPr="00FF6270" w:rsidRDefault="00FF6270" w:rsidP="00FF62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270">
              <w:rPr>
                <w:rFonts w:ascii="Times New Roman" w:hAnsi="Times New Roman"/>
                <w:b/>
                <w:bCs/>
              </w:rPr>
              <w:t>w COM Jarosławiu ul. 3 Maja 70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F6270" w:rsidRDefault="00FF6270" w:rsidP="00FF6270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FF6270" w:rsidRDefault="00FF6270" w:rsidP="00FF627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3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72739199"/>
            <w:r>
              <w:rPr>
                <w:sz w:val="18"/>
                <w:szCs w:val="18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zainstalowania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Typ instalacji/Nazwa filtra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jednostkowe netto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4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Łącznik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wentylacyjno – klimatyzacyjny Producent: Remark-Kayser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Kieszeniowy 428x287x300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O. Wewnętrzny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wentylacyjno – klimatyzacyjny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Absolutny 610x610x150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Oddział Anestezjologii i Intensywnej      Terapii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wentylacyjno – klimatyzacyjny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Absolutny NVF-4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Absolutny NVF-1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3686" w:type="dxa"/>
            <w:vMerge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Wymiana materiału filtracyjnego na kratkach wyciągowych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7+1=8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1020"/>
        </w:trPr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Rezonans Magnetyczny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wentylacyjno – klimatyzacyjny typ G-GOLEM-H-L—01-SE z roku 2015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Nawiewny/Wywiewny G4 592x450x150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Kieszeniowy F7 592x450x590 ramka 22mm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480"/>
        </w:trPr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Rezonans Magnetyczny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wentylacyjno – klimatyzacyjny typ HIGIENOS-1-L z roku 2007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Nawiewny/Wywiewny 4 592x592x330 ramka 30mm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Pracownia RTG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wentylacyjny–ORWAT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G4 592x287x195/6k  /25mm ramka/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2DC5" w:rsidRPr="00D83D19" w:rsidRDefault="00412DC5" w:rsidP="0050413E">
            <w:pPr>
              <w:widowControl w:val="0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 xml:space="preserve"> SOR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Centrala wentylacyjna Klimor MCKH 06 6500m3/h / 5600m3/h</w:t>
            </w:r>
          </w:p>
          <w:p w:rsidR="00412DC5" w:rsidRDefault="00412DC5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Centrala wentylacyjna Klimor MCKH 03 2290m3/h / 2190 m3/h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686" w:type="dxa"/>
            <w:vMerge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Pr="0051612E" w:rsidRDefault="00412DC5" w:rsidP="0050413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1612E">
              <w:rPr>
                <w:b/>
                <w:sz w:val="20"/>
                <w:szCs w:val="20"/>
              </w:rPr>
              <w:t>Filtry wg Wykazu poniżej w tabeli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399"/>
        </w:trPr>
        <w:tc>
          <w:tcPr>
            <w:tcW w:w="85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Pracownia Tomografii Komputerowej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System wentylacyjny CV-P1-L/HE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doub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32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FK-4/200/6K 592x287x200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</w:t>
            </w: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32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Pr="00811A11" w:rsidRDefault="00412DC5" w:rsidP="00412DC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12DC5" w:rsidRPr="006B4D84" w:rsidRDefault="00412DC5" w:rsidP="0050413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12DC5" w:rsidTr="00412D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2"/>
          <w:wBefore w:w="80" w:type="dxa"/>
          <w:wAfter w:w="80" w:type="dxa"/>
          <w:trHeight w:val="255"/>
        </w:trPr>
        <w:tc>
          <w:tcPr>
            <w:tcW w:w="851" w:type="dxa"/>
            <w:vAlign w:val="center"/>
          </w:tcPr>
          <w:p w:rsidR="00412DC5" w:rsidRDefault="00412DC5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412DC5" w:rsidRDefault="00412DC5" w:rsidP="0050413E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vAlign w:val="center"/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</w:tcBorders>
          </w:tcPr>
          <w:p w:rsidR="00412DC5" w:rsidRDefault="00412DC5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2DC5" w:rsidRDefault="00412DC5" w:rsidP="00412D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dokonać sprawdzenia wymiarów filtrów w poszczególnych systemach wentylacyjno-klimatyzacyjnych przed ich zamówieniem i montażem. </w:t>
      </w:r>
    </w:p>
    <w:p w:rsidR="00FF6270" w:rsidRDefault="00FF6270" w:rsidP="00FF6270">
      <w:pPr>
        <w:jc w:val="right"/>
        <w:rPr>
          <w:rFonts w:ascii="Arial" w:hAnsi="Arial" w:cs="Arial"/>
        </w:rPr>
      </w:pPr>
    </w:p>
    <w:p w:rsidR="00FF6270" w:rsidRDefault="00FF6270" w:rsidP="00FF6270">
      <w:pPr>
        <w:jc w:val="right"/>
        <w:rPr>
          <w:rFonts w:ascii="Arial" w:hAnsi="Arial" w:cs="Arial"/>
        </w:rPr>
      </w:pPr>
    </w:p>
    <w:p w:rsidR="00FF6270" w:rsidRDefault="00FF6270" w:rsidP="00FF6270">
      <w:pPr>
        <w:jc w:val="right"/>
        <w:rPr>
          <w:rFonts w:ascii="Arial" w:hAnsi="Arial" w:cs="Arial"/>
        </w:rPr>
      </w:pPr>
    </w:p>
    <w:p w:rsidR="00FF6270" w:rsidRDefault="00FF6270" w:rsidP="00FF6270">
      <w:pPr>
        <w:jc w:val="right"/>
        <w:rPr>
          <w:rFonts w:ascii="Arial" w:hAnsi="Arial" w:cs="Arial"/>
        </w:rPr>
      </w:pPr>
    </w:p>
    <w:p w:rsidR="00FF6270" w:rsidRDefault="00FF6270" w:rsidP="00FF6270">
      <w:pPr>
        <w:jc w:val="right"/>
        <w:rPr>
          <w:rFonts w:ascii="Arial" w:hAnsi="Arial" w:cs="Arial"/>
        </w:rPr>
      </w:pPr>
    </w:p>
    <w:p w:rsidR="00FF6270" w:rsidRDefault="00FF6270" w:rsidP="00FF6270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lastRenderedPageBreak/>
        <w:drawing>
          <wp:inline distT="0" distB="0" distL="0" distR="0">
            <wp:extent cx="6223000" cy="5403850"/>
            <wp:effectExtent l="1905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94" t="-249" r="-194" b="-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5403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270" w:rsidRDefault="00FF6270" w:rsidP="00FF6270">
      <w:r>
        <w:rPr>
          <w:rFonts w:ascii="Times New Roman" w:hAnsi="Times New Roman"/>
        </w:rPr>
        <w:t>Razem netto za przeglądy wg Zał. nr 1  z wymianą filtrów i czyszczeniem kanałów:  …………………zł + podatek VAT…………………</w:t>
      </w:r>
    </w:p>
    <w:p w:rsidR="00FF6270" w:rsidRDefault="00FF6270" w:rsidP="00FF6270">
      <w:r>
        <w:rPr>
          <w:rFonts w:ascii="Times New Roman" w:hAnsi="Times New Roman"/>
        </w:rPr>
        <w:t>Razem brutto  wg Zał. nr 1…………………………………zł</w:t>
      </w:r>
    </w:p>
    <w:p w:rsidR="00FF6270" w:rsidRDefault="00FF6270" w:rsidP="00FF6270">
      <w:pPr>
        <w:jc w:val="right"/>
        <w:rPr>
          <w:rFonts w:ascii="Times New Roman" w:hAnsi="Times New Roman"/>
        </w:rPr>
      </w:pPr>
    </w:p>
    <w:p w:rsidR="00FF6270" w:rsidRDefault="00FF6270" w:rsidP="00FF6270">
      <w:pPr>
        <w:jc w:val="right"/>
        <w:rPr>
          <w:rFonts w:ascii="Times New Roman" w:hAnsi="Times New Roman"/>
        </w:rPr>
      </w:pPr>
    </w:p>
    <w:p w:rsidR="00FF6270" w:rsidRDefault="00FF6270" w:rsidP="00FF6270">
      <w:pPr>
        <w:rPr>
          <w:rFonts w:ascii="Times New Roman" w:hAnsi="Times New Roman"/>
        </w:rPr>
      </w:pPr>
    </w:p>
    <w:p w:rsidR="00FF6270" w:rsidRDefault="00FF6270" w:rsidP="00FF6270">
      <w:pPr>
        <w:jc w:val="right"/>
        <w:rPr>
          <w:rFonts w:ascii="Times New Roman" w:hAnsi="Times New Roman"/>
        </w:rPr>
      </w:pPr>
    </w:p>
    <w:p w:rsidR="00FF6270" w:rsidRDefault="00FF6270" w:rsidP="00FF6270">
      <w:pPr>
        <w:pStyle w:val="Default"/>
        <w:jc w:val="right"/>
      </w:pPr>
      <w:r>
        <w:rPr>
          <w:sz w:val="22"/>
          <w:szCs w:val="22"/>
        </w:rPr>
        <w:t xml:space="preserve">............................................................................. </w:t>
      </w:r>
    </w:p>
    <w:p w:rsidR="00FF6270" w:rsidRDefault="00412DC5" w:rsidP="00FF6270">
      <w:pPr>
        <w:pStyle w:val="Default"/>
        <w:jc w:val="right"/>
      </w:pPr>
      <w:r>
        <w:rPr>
          <w:i/>
          <w:iCs/>
          <w:sz w:val="22"/>
          <w:szCs w:val="22"/>
        </w:rPr>
        <w:t>/</w:t>
      </w:r>
      <w:r w:rsidR="00FF6270">
        <w:rPr>
          <w:i/>
          <w:iCs/>
          <w:sz w:val="22"/>
          <w:szCs w:val="22"/>
        </w:rPr>
        <w:t xml:space="preserve"> podpis(y) osoby(osób) uprawnionych </w:t>
      </w:r>
    </w:p>
    <w:p w:rsidR="00FF6270" w:rsidRDefault="00FF6270" w:rsidP="00FF6270">
      <w:pPr>
        <w:jc w:val="right"/>
      </w:pPr>
      <w:r>
        <w:rPr>
          <w:rFonts w:ascii="Times New Roman" w:hAnsi="Times New Roman"/>
          <w:i/>
          <w:iCs/>
        </w:rPr>
        <w:t>do reprezentowania Wykonawcy</w:t>
      </w:r>
    </w:p>
    <w:bookmarkEnd w:id="1"/>
    <w:p w:rsidR="00FF6270" w:rsidRDefault="00FF6270" w:rsidP="00FF6270">
      <w:pPr>
        <w:jc w:val="right"/>
        <w:rPr>
          <w:rFonts w:ascii="Times New Roman" w:hAnsi="Times New Roman"/>
          <w:i/>
          <w:iCs/>
        </w:rPr>
      </w:pPr>
    </w:p>
    <w:p w:rsidR="00FF6270" w:rsidRDefault="00FF6270" w:rsidP="00FF6270">
      <w:pPr>
        <w:spacing w:after="0" w:line="240" w:lineRule="auto"/>
      </w:pPr>
    </w:p>
    <w:p w:rsidR="00FF6270" w:rsidRDefault="00FF6270" w:rsidP="00FF6270">
      <w:pPr>
        <w:spacing w:after="0" w:line="240" w:lineRule="auto"/>
      </w:pPr>
    </w:p>
    <w:p w:rsidR="004D5CD0" w:rsidRPr="00AC6646" w:rsidRDefault="004D5CD0" w:rsidP="004D5CD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2</w:t>
      </w:r>
    </w:p>
    <w:tbl>
      <w:tblPr>
        <w:tblW w:w="68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3754"/>
        <w:gridCol w:w="991"/>
        <w:gridCol w:w="568"/>
        <w:gridCol w:w="1134"/>
      </w:tblGrid>
      <w:tr w:rsidR="004D5CD0" w:rsidTr="0050413E">
        <w:trPr>
          <w:trHeight w:val="255"/>
        </w:trPr>
        <w:tc>
          <w:tcPr>
            <w:tcW w:w="5685" w:type="dxa"/>
            <w:gridSpan w:val="4"/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Wykaz </w:t>
            </w:r>
          </w:p>
        </w:tc>
        <w:tc>
          <w:tcPr>
            <w:tcW w:w="1134" w:type="dxa"/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5685" w:type="dxa"/>
            <w:gridSpan w:val="4"/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klimatyzatorów zainstalowanych COM Jarosław</w:t>
            </w:r>
          </w:p>
        </w:tc>
        <w:tc>
          <w:tcPr>
            <w:tcW w:w="1134" w:type="dxa"/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5685" w:type="dxa"/>
            <w:gridSpan w:val="4"/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ul. 3 Maja 70</w:t>
            </w:r>
          </w:p>
        </w:tc>
        <w:tc>
          <w:tcPr>
            <w:tcW w:w="1134" w:type="dxa"/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zainstalowania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Cena jednostkowa</w:t>
            </w:r>
            <w:r w:rsidR="00F221C2">
              <w:rPr>
                <w:bCs/>
                <w:i/>
                <w:iCs/>
                <w:sz w:val="18"/>
                <w:szCs w:val="18"/>
              </w:rPr>
              <w:t xml:space="preserve"> netto</w:t>
            </w:r>
            <w:r>
              <w:rPr>
                <w:bCs/>
                <w:i/>
                <w:iCs/>
                <w:sz w:val="18"/>
                <w:szCs w:val="18"/>
              </w:rPr>
              <w:t xml:space="preserve"> za 2 przeglądy</w:t>
            </w:r>
          </w:p>
        </w:tc>
      </w:tr>
      <w:tr w:rsidR="004D5CD0" w:rsidTr="0050413E">
        <w:tc>
          <w:tcPr>
            <w:tcW w:w="3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Mitsubis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HAIR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Bank krwi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Bakteriologia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Bud. Wewn. EHO z Holterem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Pracownia Elektrofizjol.i Stymulacji Serca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Porania Specjalistyczna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03090D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Hyundai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Poradnia Specjalistyczna </w:t>
            </w:r>
            <w:r w:rsidR="004D5CD0">
              <w:rPr>
                <w:sz w:val="20"/>
                <w:szCs w:val="20"/>
              </w:rPr>
              <w:t>- Punkt Poboru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03090D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Hyundai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Kardiologi</w:t>
            </w:r>
            <w:r w:rsidR="00F221C2">
              <w:rPr>
                <w:sz w:val="20"/>
                <w:szCs w:val="20"/>
              </w:rPr>
              <w:t>i</w:t>
            </w:r>
          </w:p>
        </w:tc>
        <w:tc>
          <w:tcPr>
            <w:tcW w:w="991" w:type="dxa"/>
            <w:tcBorders>
              <w:top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HAIR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Wewnętrzny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Oddz. Wewnętrzny - Aneks Pielęgniarski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03090D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Haier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F221C2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Neurologiczny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4D5CD0" w:rsidRDefault="0003090D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</w:t>
            </w:r>
            <w:r w:rsidR="004D5CD0">
              <w:rPr>
                <w:sz w:val="20"/>
                <w:szCs w:val="20"/>
              </w:rPr>
              <w:t>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21C2">
              <w:rPr>
                <w:sz w:val="20"/>
                <w:szCs w:val="20"/>
              </w:rPr>
              <w:t>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Chirurgiczny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21C2">
              <w:rPr>
                <w:sz w:val="20"/>
                <w:szCs w:val="20"/>
              </w:rPr>
              <w:t>3</w:t>
            </w:r>
          </w:p>
        </w:tc>
        <w:tc>
          <w:tcPr>
            <w:tcW w:w="3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Ortopedyczny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LG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21C2">
              <w:rPr>
                <w:sz w:val="20"/>
                <w:szCs w:val="20"/>
              </w:rPr>
              <w:t>4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OIT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21C2">
              <w:rPr>
                <w:sz w:val="20"/>
                <w:szCs w:val="20"/>
              </w:rPr>
              <w:t>5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Zakaźny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Reumatologiczny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HAIR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F221C2">
              <w:rPr>
                <w:sz w:val="20"/>
                <w:szCs w:val="20"/>
              </w:rPr>
              <w:t>7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Oddział Dziecięcy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ASW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21C2">
              <w:rPr>
                <w:sz w:val="20"/>
                <w:szCs w:val="20"/>
              </w:rPr>
              <w:t>8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Tomografia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21C2">
              <w:rPr>
                <w:sz w:val="20"/>
                <w:szCs w:val="20"/>
              </w:rPr>
              <w:t>9</w:t>
            </w:r>
          </w:p>
        </w:tc>
        <w:tc>
          <w:tcPr>
            <w:tcW w:w="3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Rezonans Magnetyczny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Fujitsu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Gastroskopia</w:t>
            </w:r>
          </w:p>
        </w:tc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4D5CD0" w:rsidRPr="001371F6" w:rsidRDefault="001371F6" w:rsidP="0050413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371F6">
              <w:rPr>
                <w:rFonts w:asciiTheme="minorHAnsi" w:hAnsiTheme="minorHAnsi" w:cstheme="minorHAnsi"/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Prosektorium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F221C2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Medyczny Jarosław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3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Kaplica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Cool GJ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4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Odpady medyczne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Toshiba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5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Świetlica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Haier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6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Dyrekcja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Fujitsu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7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Administracja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Fujitsu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8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Serwerownia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Sinclar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21C2">
              <w:rPr>
                <w:sz w:val="20"/>
                <w:szCs w:val="20"/>
              </w:rPr>
              <w:t>9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Pracownia Usprawnienia Leczniczego-Kraszewskiego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LG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Chigo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D5CD0" w:rsidTr="0050413E">
        <w:trPr>
          <w:trHeight w:val="255"/>
        </w:trPr>
        <w:tc>
          <w:tcPr>
            <w:tcW w:w="372" w:type="dxa"/>
            <w:vAlign w:val="center"/>
          </w:tcPr>
          <w:p w:rsidR="004D5CD0" w:rsidRDefault="004D5CD0" w:rsidP="0050413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vAlign w:val="center"/>
          </w:tcPr>
          <w:p w:rsidR="004D5CD0" w:rsidRDefault="004D5CD0" w:rsidP="0050413E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CD0" w:rsidRDefault="004D5CD0" w:rsidP="0050413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CD0" w:rsidRDefault="004D5CD0" w:rsidP="005041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4D5CD0" w:rsidRDefault="004D5CD0" w:rsidP="004D5CD0">
      <w:pPr>
        <w:rPr>
          <w:rFonts w:ascii="Arial" w:hAnsi="Arial" w:cs="Arial"/>
        </w:rPr>
      </w:pPr>
    </w:p>
    <w:tbl>
      <w:tblPr>
        <w:tblW w:w="0" w:type="auto"/>
        <w:tblInd w:w="-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5"/>
      </w:tblGrid>
      <w:tr w:rsidR="00412DC5" w:rsidTr="00FF6270">
        <w:trPr>
          <w:trHeight w:val="255"/>
        </w:trPr>
        <w:tc>
          <w:tcPr>
            <w:tcW w:w="5685" w:type="dxa"/>
            <w:shd w:val="clear" w:color="auto" w:fill="auto"/>
            <w:vAlign w:val="center"/>
          </w:tcPr>
          <w:p w:rsidR="00412DC5" w:rsidRDefault="00412DC5" w:rsidP="00FF6270">
            <w:pPr>
              <w:widowControl w:val="0"/>
              <w:spacing w:after="0" w:line="240" w:lineRule="auto"/>
            </w:pPr>
          </w:p>
        </w:tc>
      </w:tr>
    </w:tbl>
    <w:p w:rsidR="00FF6270" w:rsidRDefault="00FF6270" w:rsidP="00FF6270">
      <w:r>
        <w:rPr>
          <w:rFonts w:ascii="Times New Roman" w:hAnsi="Times New Roman"/>
          <w:sz w:val="20"/>
          <w:szCs w:val="20"/>
        </w:rPr>
        <w:t xml:space="preserve">Do wartości oferty należy doliczyć koszty wynikające z </w:t>
      </w:r>
      <w:r>
        <w:rPr>
          <w:rFonts w:eastAsia="Lucida Sans Unicode"/>
          <w:sz w:val="20"/>
          <w:szCs w:val="20"/>
        </w:rPr>
        <w:t>§ 4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>wzoru umowy oraz koszty rusztowań niezbędnych do przeprowadzenia prac związanych z czyszczeniem agregatów wiszących na ścianach zewnętrznych budynków, ponieważ Zamawiający nie dopuszcza opierania drabin o ściany z nową elewacją budynków. Należy również doliczyć koszty podnośnika (zwyżki) celem dostania się do agregatów zamontowanych na dachu budynku Zakaźnego gdzie mieści się Laboratorium i Bakteriologia – ponieważ budynek ten nie posiada drabiny umożliwiającej wejście na dach.</w:t>
      </w:r>
    </w:p>
    <w:p w:rsidR="00FF6270" w:rsidRDefault="00FF6270" w:rsidP="00FF6270">
      <w:bookmarkStart w:id="2" w:name="_Hlk72739311"/>
      <w:r>
        <w:rPr>
          <w:rFonts w:ascii="Times New Roman" w:hAnsi="Times New Roman"/>
          <w:sz w:val="20"/>
          <w:szCs w:val="20"/>
        </w:rPr>
        <w:t>Razem netto za 2 przeglądy ……………………zł + podatek VAT……………………</w:t>
      </w:r>
    </w:p>
    <w:p w:rsidR="00FF6270" w:rsidRDefault="00FF6270" w:rsidP="00FF6270">
      <w:r>
        <w:rPr>
          <w:rFonts w:ascii="Times New Roman" w:hAnsi="Times New Roman"/>
          <w:sz w:val="20"/>
          <w:szCs w:val="20"/>
        </w:rPr>
        <w:t>Razem brutto za 2 przeglądy …………………………………zł</w:t>
      </w:r>
    </w:p>
    <w:p w:rsidR="00FF6270" w:rsidRDefault="00FF6270" w:rsidP="00FF6270">
      <w:pPr>
        <w:rPr>
          <w:rFonts w:ascii="Times New Roman" w:hAnsi="Times New Roman"/>
          <w:sz w:val="20"/>
          <w:szCs w:val="20"/>
        </w:rPr>
      </w:pPr>
    </w:p>
    <w:p w:rsidR="00FF6270" w:rsidRDefault="00FF6270" w:rsidP="00FF6270">
      <w:pPr>
        <w:pStyle w:val="Default"/>
        <w:jc w:val="right"/>
      </w:pPr>
      <w:r>
        <w:rPr>
          <w:i/>
          <w:iCs/>
          <w:sz w:val="20"/>
          <w:szCs w:val="20"/>
        </w:rPr>
        <w:t xml:space="preserve">podpis(y) osoby(osób) uprawnionych </w:t>
      </w:r>
    </w:p>
    <w:p w:rsidR="00FF6270" w:rsidRDefault="00FF6270" w:rsidP="00FF6270">
      <w:pPr>
        <w:jc w:val="right"/>
      </w:pPr>
      <w:r>
        <w:rPr>
          <w:rFonts w:ascii="Times New Roman" w:hAnsi="Times New Roman"/>
          <w:i/>
          <w:iCs/>
          <w:sz w:val="20"/>
          <w:szCs w:val="20"/>
        </w:rPr>
        <w:t xml:space="preserve">do reprezentowania </w:t>
      </w:r>
      <w:bookmarkEnd w:id="2"/>
      <w:r>
        <w:rPr>
          <w:rFonts w:ascii="Times New Roman" w:hAnsi="Times New Roman"/>
          <w:i/>
          <w:iCs/>
          <w:sz w:val="20"/>
          <w:szCs w:val="20"/>
        </w:rPr>
        <w:t>Wykonawcy</w:t>
      </w:r>
    </w:p>
    <w:tbl>
      <w:tblPr>
        <w:tblW w:w="1063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752"/>
        <w:gridCol w:w="618"/>
        <w:gridCol w:w="1265"/>
      </w:tblGrid>
      <w:tr w:rsidR="00FF6270" w:rsidRPr="00FF6270" w:rsidTr="00F221C2">
        <w:trPr>
          <w:trHeight w:val="285"/>
        </w:trPr>
        <w:tc>
          <w:tcPr>
            <w:tcW w:w="9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CD0" w:rsidRDefault="004D5CD0" w:rsidP="00FF62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:rsidR="004D5CD0" w:rsidRPr="00FF6270" w:rsidRDefault="004D5CD0" w:rsidP="00FF62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F6270" w:rsidRPr="00FF6270" w:rsidRDefault="00FF6270" w:rsidP="00FF62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F6270" w:rsidRPr="00FF6270" w:rsidTr="00F221C2">
        <w:trPr>
          <w:trHeight w:val="285"/>
        </w:trPr>
        <w:tc>
          <w:tcPr>
            <w:tcW w:w="9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270" w:rsidRPr="00FF6270" w:rsidRDefault="00FF6270" w:rsidP="004D5CD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F6270" w:rsidRPr="00FF6270" w:rsidRDefault="00FF6270" w:rsidP="00FF62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0413E" w:rsidRPr="0050413E" w:rsidTr="00F221C2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206" w:type="dxa"/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50413E" w:rsidRPr="0050413E" w:rsidRDefault="0050413E" w:rsidP="0050413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041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Wykaz 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 w:rsidP="0050413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50413E" w:rsidRPr="0050413E" w:rsidTr="00F221C2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206" w:type="dxa"/>
          <w:trHeight w:val="27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0413E" w:rsidRPr="0050413E" w:rsidRDefault="0050413E" w:rsidP="0050413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041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ilościowy urządzeń chłodniczych zainstalowanych w COM Jarosław</w:t>
            </w:r>
          </w:p>
        </w:tc>
      </w:tr>
      <w:tr w:rsidR="0050413E" w:rsidRPr="0050413E" w:rsidTr="00F221C2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206" w:type="dxa"/>
          <w:trHeight w:val="27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0413E" w:rsidRPr="0050413E" w:rsidRDefault="0050413E" w:rsidP="0050413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50413E" w:rsidRPr="0050413E" w:rsidRDefault="0050413E" w:rsidP="004D5CD0">
      <w:pPr>
        <w:spacing w:after="0"/>
        <w:ind w:firstLine="708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"/>
        <w:gridCol w:w="1417"/>
        <w:gridCol w:w="1318"/>
        <w:gridCol w:w="290"/>
        <w:gridCol w:w="362"/>
        <w:gridCol w:w="855"/>
        <w:gridCol w:w="277"/>
        <w:gridCol w:w="529"/>
        <w:gridCol w:w="861"/>
        <w:gridCol w:w="992"/>
      </w:tblGrid>
      <w:tr w:rsidR="0050413E" w:rsidRPr="0050413E" w:rsidTr="001D6AC8">
        <w:trPr>
          <w:trHeight w:val="48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Nazwa Oddziału</w:t>
            </w:r>
          </w:p>
        </w:tc>
        <w:tc>
          <w:tcPr>
            <w:tcW w:w="1970" w:type="dxa"/>
            <w:gridSpan w:val="3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Chłodziarki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Szafy chłodn.</w:t>
            </w: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br/>
              <w:t>Zamrażarki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Ilość razem szt.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Razem cena netto</w:t>
            </w:r>
          </w:p>
        </w:tc>
      </w:tr>
      <w:tr w:rsidR="0050413E" w:rsidRPr="0050413E" w:rsidTr="001D6AC8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Szt</w:t>
            </w:r>
            <w:r w:rsidR="001371F6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Szt</w:t>
            </w:r>
            <w:r w:rsidR="001371F6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861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Laboratorium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SNAIGE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 ZS132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 230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TZ220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MAWI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Bakteriologia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SNAIGE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G18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 230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 10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 16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Bank Krwi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POL-EKO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Gorenje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Bolarus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Serologia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Bolarus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Mawi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Apteka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Oddział </w:t>
            </w:r>
            <w:r w:rsidR="00F86634"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Neurologii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 HCA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Rarens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Oddział </w:t>
            </w:r>
            <w:r w:rsidR="00F86634"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Kardiologii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SC-200DB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Ardo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Altus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Oddział </w:t>
            </w:r>
            <w:r w:rsidR="00F86634"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Chirurgii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INDESIT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Ardo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Amica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OIT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Amica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Oddział </w:t>
            </w:r>
            <w:r w:rsidR="00F86634"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Ginekologii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vMerge w:val="restart"/>
            <w:tcBorders>
              <w:right w:val="nil"/>
            </w:tcBorders>
            <w:vAlign w:val="center"/>
            <w:hideMark/>
          </w:tcPr>
          <w:p w:rsidR="0050413E" w:rsidRPr="0050413E" w:rsidRDefault="001D6AC8" w:rsidP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50413E" w:rsidRPr="001371F6" w:rsidRDefault="005041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Znussi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right w:val="nil"/>
            </w:tcBorders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F221C2">
        <w:trPr>
          <w:trHeight w:val="10"/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Amica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F221C2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Oddział Zakaźny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 16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F221C2" w:rsidRPr="001371F6" w:rsidRDefault="00F221C2" w:rsidP="001D6A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Snaige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F221C2" w:rsidP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Amica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F221C2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Oddział Reumatologii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F221C2" w:rsidRPr="001371F6" w:rsidRDefault="00F221C2" w:rsidP="001D6A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F221C2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Snaige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  <w:vAlign w:val="center"/>
            <w:hideMark/>
          </w:tcPr>
          <w:p w:rsidR="00F221C2" w:rsidRPr="0050413E" w:rsidRDefault="00F221C2" w:rsidP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71F6" w:rsidRPr="0050413E" w:rsidTr="00AF2B0E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ZOL</w:t>
            </w:r>
          </w:p>
        </w:tc>
        <w:tc>
          <w:tcPr>
            <w:tcW w:w="1318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BISCH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  <w:hideMark/>
          </w:tcPr>
          <w:p w:rsidR="001371F6" w:rsidRPr="0050413E" w:rsidRDefault="001371F6" w:rsidP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1371F6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71F6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371F6" w:rsidRPr="001371F6" w:rsidRDefault="001371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F2B0E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 230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1D6AC8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Oddział Wewnętrzny</w:t>
            </w: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Zanussi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1D6AC8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1D6AC8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F221C2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F221C2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Ardo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6AC8" w:rsidRPr="0050413E" w:rsidTr="00F221C2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Amica</w:t>
            </w:r>
          </w:p>
        </w:tc>
        <w:tc>
          <w:tcPr>
            <w:tcW w:w="0" w:type="auto"/>
            <w:vAlign w:val="center"/>
            <w:hideMark/>
          </w:tcPr>
          <w:p w:rsidR="001D6AC8" w:rsidRPr="0050413E" w:rsidRDefault="001D6A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right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D6AC8" w:rsidRPr="001371F6" w:rsidRDefault="001D6AC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D6AC8" w:rsidRPr="0050413E" w:rsidRDefault="001D6AC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F2B0E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Oddział Położniczy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F2B0E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Whirlpool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1371F6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Oddział Neonatologiczny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1371F6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Blok Operacyjny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Oddział </w:t>
            </w:r>
            <w:r w:rsidR="00F86634"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Ortopedii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Electrolux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5" w:type="dxa"/>
            <w:vMerge w:val="restart"/>
            <w:tcBorders>
              <w:right w:val="nil"/>
            </w:tcBorders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6" w:type="dxa"/>
            <w:gridSpan w:val="2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Vinchi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bottom w:val="nil"/>
              <w:right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6" w:type="dxa"/>
            <w:gridSpan w:val="2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right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6" w:type="dxa"/>
            <w:gridSpan w:val="2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SOR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5" w:type="dxa"/>
            <w:tcBorders>
              <w:bottom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6" w:type="dxa"/>
            <w:gridSpan w:val="2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Candy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nil"/>
              <w:right w:val="nil"/>
            </w:tcBorders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6" w:type="dxa"/>
            <w:gridSpan w:val="2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nil"/>
              <w:right w:val="nil"/>
            </w:tcBorders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6" w:type="dxa"/>
            <w:gridSpan w:val="2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F221C2" w:rsidRPr="001371F6" w:rsidRDefault="00F221C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vAlign w:val="center"/>
            <w:hideMark/>
          </w:tcPr>
          <w:p w:rsidR="00F221C2" w:rsidRPr="0050413E" w:rsidRDefault="00F8663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Specjalistka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5" w:type="dxa"/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6" w:type="dxa"/>
            <w:gridSpan w:val="2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417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Gastroskopia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6" w:type="dxa"/>
            <w:gridSpan w:val="2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221C2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Pogotowie Jarosław</w:t>
            </w:r>
          </w:p>
        </w:tc>
        <w:tc>
          <w:tcPr>
            <w:tcW w:w="1318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221C2" w:rsidRPr="0050413E" w:rsidRDefault="00F221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5" w:type="dxa"/>
            <w:vAlign w:val="center"/>
            <w:hideMark/>
          </w:tcPr>
          <w:p w:rsidR="00F221C2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6" w:type="dxa"/>
            <w:gridSpan w:val="2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Align w:val="center"/>
            <w:hideMark/>
          </w:tcPr>
          <w:p w:rsidR="00F221C2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221C2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6624" w:rsidRPr="0050413E" w:rsidTr="00A46624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Transport Sanitarny</w:t>
            </w:r>
          </w:p>
        </w:tc>
        <w:tc>
          <w:tcPr>
            <w:tcW w:w="1318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5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tcBorders>
              <w:left w:val="single" w:sz="4" w:space="0" w:color="auto"/>
            </w:tcBorders>
            <w:vAlign w:val="center"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A46624" w:rsidRPr="001371F6" w:rsidRDefault="00A46624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6624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4" w:space="0" w:color="auto"/>
            </w:tcBorders>
            <w:vAlign w:val="center"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A46624" w:rsidRPr="001371F6" w:rsidRDefault="00A4662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6624" w:rsidRPr="0050413E" w:rsidTr="00A46624">
        <w:trPr>
          <w:trHeight w:val="270"/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Sterylizacja</w:t>
            </w:r>
          </w:p>
        </w:tc>
        <w:tc>
          <w:tcPr>
            <w:tcW w:w="1318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5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tcBorders>
              <w:left w:val="single" w:sz="4" w:space="0" w:color="auto"/>
            </w:tcBorders>
            <w:vAlign w:val="center"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  <w:vAlign w:val="center"/>
            <w:hideMark/>
          </w:tcPr>
          <w:p w:rsidR="00A46624" w:rsidRPr="001371F6" w:rsidRDefault="00A46624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6624" w:rsidRPr="0050413E" w:rsidTr="00A46624">
        <w:trPr>
          <w:trHeight w:val="270"/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/>
            <w:tcBorders>
              <w:left w:val="single" w:sz="4" w:space="0" w:color="auto"/>
            </w:tcBorders>
            <w:vAlign w:val="center"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A46624" w:rsidRPr="001371F6" w:rsidRDefault="00A4662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Prosektorium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AKCn</w:t>
            </w:r>
          </w:p>
        </w:tc>
        <w:tc>
          <w:tcPr>
            <w:tcW w:w="277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9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1" w:type="dxa"/>
            <w:vAlign w:val="center"/>
            <w:hideMark/>
          </w:tcPr>
          <w:p w:rsidR="0050413E" w:rsidRPr="001371F6" w:rsidRDefault="001371F6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6624" w:rsidRPr="0050413E" w:rsidTr="00E7765C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POZ Kraszewskiego</w:t>
            </w:r>
          </w:p>
        </w:tc>
        <w:tc>
          <w:tcPr>
            <w:tcW w:w="1318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Electrolux</w:t>
            </w:r>
          </w:p>
        </w:tc>
        <w:tc>
          <w:tcPr>
            <w:tcW w:w="0" w:type="auto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2" w:type="dxa"/>
            <w:vMerge w:val="restart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tcBorders>
              <w:bottom w:val="nil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A46624" w:rsidRPr="001371F6" w:rsidRDefault="00A46624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6624" w:rsidRPr="0050413E" w:rsidTr="00E7765C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A46624" w:rsidRPr="0050413E" w:rsidRDefault="00A466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2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A46624" w:rsidRPr="001371F6" w:rsidRDefault="00A4662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46624" w:rsidRPr="0050413E" w:rsidRDefault="00A466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71F6" w:rsidRPr="0050413E" w:rsidTr="00A46624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POZ 3-go Maja 41</w:t>
            </w:r>
          </w:p>
        </w:tc>
        <w:tc>
          <w:tcPr>
            <w:tcW w:w="1318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1371F6" w:rsidRPr="001371F6" w:rsidRDefault="00A46624" w:rsidP="00A46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71F6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 15M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371F6" w:rsidRPr="001371F6" w:rsidRDefault="001371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GOZ Laszki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 12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50413E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1" w:type="dxa"/>
            <w:vAlign w:val="center"/>
            <w:hideMark/>
          </w:tcPr>
          <w:p w:rsidR="0050413E" w:rsidRPr="001371F6" w:rsidRDefault="00A46624" w:rsidP="00D455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GOZ Miękisz Nowy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Polar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50413E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1" w:type="dxa"/>
            <w:vAlign w:val="center"/>
            <w:hideMark/>
          </w:tcPr>
          <w:p w:rsidR="0050413E" w:rsidRPr="001371F6" w:rsidRDefault="00D45591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65C" w:rsidRPr="0050413E" w:rsidTr="00A46624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E7765C" w:rsidRPr="0050413E" w:rsidRDefault="00E776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GOZ Radawa</w:t>
            </w:r>
          </w:p>
        </w:tc>
        <w:tc>
          <w:tcPr>
            <w:tcW w:w="1318" w:type="dxa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INDESIT</w:t>
            </w:r>
          </w:p>
        </w:tc>
        <w:tc>
          <w:tcPr>
            <w:tcW w:w="0" w:type="auto"/>
            <w:vAlign w:val="center"/>
            <w:hideMark/>
          </w:tcPr>
          <w:p w:rsidR="00E7765C" w:rsidRPr="0050413E" w:rsidRDefault="00E776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7765C" w:rsidRPr="0050413E" w:rsidRDefault="00E776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E7765C" w:rsidRPr="001371F6" w:rsidRDefault="00E7765C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65C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Mińsk</w:t>
            </w:r>
          </w:p>
        </w:tc>
        <w:tc>
          <w:tcPr>
            <w:tcW w:w="0" w:type="auto"/>
            <w:vAlign w:val="center"/>
            <w:hideMark/>
          </w:tcPr>
          <w:p w:rsidR="00E7765C" w:rsidRPr="0050413E" w:rsidRDefault="00E776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E7765C" w:rsidRPr="001371F6" w:rsidRDefault="00E7765C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7765C" w:rsidRPr="0050413E" w:rsidRDefault="00E7765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GOZ Wietlin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50413E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1" w:type="dxa"/>
            <w:vAlign w:val="center"/>
            <w:hideMark/>
          </w:tcPr>
          <w:p w:rsidR="0050413E" w:rsidRPr="001371F6" w:rsidRDefault="00E7765C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71F6" w:rsidRPr="0050413E" w:rsidTr="00A46624">
        <w:trPr>
          <w:tblCellSpacing w:w="0" w:type="dxa"/>
        </w:trPr>
        <w:tc>
          <w:tcPr>
            <w:tcW w:w="456" w:type="dxa"/>
            <w:vMerge w:val="restart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GOZ Wiązownica</w:t>
            </w:r>
          </w:p>
        </w:tc>
        <w:tc>
          <w:tcPr>
            <w:tcW w:w="1318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61" w:type="dxa"/>
            <w:vMerge w:val="restart"/>
            <w:vAlign w:val="center"/>
            <w:hideMark/>
          </w:tcPr>
          <w:p w:rsidR="001371F6" w:rsidRPr="001371F6" w:rsidRDefault="00E7765C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71F6" w:rsidRPr="0050413E" w:rsidTr="00A46624">
        <w:trPr>
          <w:tblCellSpacing w:w="0" w:type="dxa"/>
        </w:trPr>
        <w:tc>
          <w:tcPr>
            <w:tcW w:w="456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Silesia</w:t>
            </w:r>
          </w:p>
        </w:tc>
        <w:tc>
          <w:tcPr>
            <w:tcW w:w="0" w:type="auto"/>
            <w:vAlign w:val="center"/>
            <w:hideMark/>
          </w:tcPr>
          <w:p w:rsidR="001371F6" w:rsidRPr="0050413E" w:rsidRDefault="00137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371F6" w:rsidRPr="001371F6" w:rsidRDefault="001371F6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371F6" w:rsidRPr="0050413E" w:rsidRDefault="001371F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GOZ Zapałów</w:t>
            </w: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Beko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9" w:type="dxa"/>
            <w:vAlign w:val="center"/>
            <w:hideMark/>
          </w:tcPr>
          <w:p w:rsidR="0050413E" w:rsidRPr="0050413E" w:rsidRDefault="00F221C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1" w:type="dxa"/>
            <w:vAlign w:val="center"/>
            <w:hideMark/>
          </w:tcPr>
          <w:p w:rsidR="0050413E" w:rsidRPr="001371F6" w:rsidRDefault="00E7765C" w:rsidP="00E776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413E" w:rsidRPr="0050413E" w:rsidTr="00A46624">
        <w:trPr>
          <w:trHeight w:val="270"/>
          <w:tblCellSpacing w:w="0" w:type="dxa"/>
        </w:trPr>
        <w:tc>
          <w:tcPr>
            <w:tcW w:w="456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50413E" w:rsidRPr="0050413E" w:rsidRDefault="005041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dxa"/>
            <w:vAlign w:val="center"/>
            <w:hideMark/>
          </w:tcPr>
          <w:p w:rsidR="0050413E" w:rsidRPr="0050413E" w:rsidRDefault="005041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9" w:type="dxa"/>
            <w:vAlign w:val="center"/>
            <w:hideMark/>
          </w:tcPr>
          <w:p w:rsidR="0050413E" w:rsidRPr="0050413E" w:rsidRDefault="005041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0413E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861" w:type="dxa"/>
            <w:vAlign w:val="center"/>
            <w:hideMark/>
          </w:tcPr>
          <w:p w:rsidR="0050413E" w:rsidRPr="001371F6" w:rsidRDefault="005041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50413E" w:rsidRPr="0050413E" w:rsidRDefault="0050413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0413E" w:rsidRDefault="0050413E" w:rsidP="004D5CD0">
      <w:pPr>
        <w:spacing w:after="0"/>
        <w:ind w:firstLine="708"/>
        <w:jc w:val="both"/>
        <w:rPr>
          <w:rFonts w:ascii="Times New Roman" w:hAnsi="Times New Roman"/>
          <w:b/>
        </w:rPr>
      </w:pPr>
    </w:p>
    <w:p w:rsidR="00E7765C" w:rsidRDefault="00E7765C" w:rsidP="00E7765C">
      <w:pPr>
        <w:pStyle w:val="Default"/>
        <w:jc w:val="right"/>
      </w:pPr>
      <w:r>
        <w:rPr>
          <w:i/>
          <w:iCs/>
          <w:sz w:val="20"/>
          <w:szCs w:val="20"/>
        </w:rPr>
        <w:t xml:space="preserve">podpis(y) osoby(osób) uprawnionych </w:t>
      </w:r>
    </w:p>
    <w:p w:rsidR="00E7765C" w:rsidRDefault="00E7765C" w:rsidP="00E7765C">
      <w:pPr>
        <w:jc w:val="right"/>
      </w:pPr>
      <w:r>
        <w:rPr>
          <w:rFonts w:ascii="Times New Roman" w:hAnsi="Times New Roman"/>
          <w:i/>
          <w:iCs/>
          <w:sz w:val="20"/>
          <w:szCs w:val="20"/>
        </w:rPr>
        <w:t>do reprezentowania Wykonawcy</w:t>
      </w:r>
    </w:p>
    <w:p w:rsidR="004D5CD0" w:rsidRDefault="004D5CD0" w:rsidP="004D5CD0">
      <w:pPr>
        <w:spacing w:after="0"/>
        <w:ind w:firstLine="708"/>
        <w:jc w:val="both"/>
        <w:rPr>
          <w:rFonts w:ascii="Times New Roman" w:hAnsi="Times New Roman"/>
          <w:b/>
        </w:rPr>
      </w:pPr>
    </w:p>
    <w:sectPr w:rsidR="004D5CD0" w:rsidSect="0050413E">
      <w:pgSz w:w="11906" w:h="16838"/>
      <w:pgMar w:top="1276" w:right="1418" w:bottom="1418" w:left="1418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1E0" w:rsidRDefault="00AC21E0" w:rsidP="00906202">
      <w:pPr>
        <w:spacing w:after="0" w:line="240" w:lineRule="auto"/>
      </w:pPr>
      <w:r>
        <w:separator/>
      </w:r>
    </w:p>
  </w:endnote>
  <w:endnote w:type="continuationSeparator" w:id="1">
    <w:p w:rsidR="00AC21E0" w:rsidRDefault="00AC21E0" w:rsidP="0090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1E0" w:rsidRDefault="00AC21E0" w:rsidP="00906202">
      <w:pPr>
        <w:spacing w:after="0" w:line="240" w:lineRule="auto"/>
      </w:pPr>
      <w:r>
        <w:separator/>
      </w:r>
    </w:p>
  </w:footnote>
  <w:footnote w:type="continuationSeparator" w:id="1">
    <w:p w:rsidR="00AC21E0" w:rsidRDefault="00AC21E0" w:rsidP="00906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A2DC2"/>
    <w:multiLevelType w:val="hybridMultilevel"/>
    <w:tmpl w:val="44061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E779C"/>
    <w:multiLevelType w:val="multilevel"/>
    <w:tmpl w:val="DA2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14044F"/>
    <w:multiLevelType w:val="hybridMultilevel"/>
    <w:tmpl w:val="E940C562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EEC"/>
    <w:rsid w:val="0003090D"/>
    <w:rsid w:val="001371F6"/>
    <w:rsid w:val="001D6AC8"/>
    <w:rsid w:val="001F3096"/>
    <w:rsid w:val="00234E05"/>
    <w:rsid w:val="002917B6"/>
    <w:rsid w:val="002A2D94"/>
    <w:rsid w:val="002F3F50"/>
    <w:rsid w:val="003A2D0B"/>
    <w:rsid w:val="003C568A"/>
    <w:rsid w:val="00412DC5"/>
    <w:rsid w:val="004B6D14"/>
    <w:rsid w:val="004D5CD0"/>
    <w:rsid w:val="0050413E"/>
    <w:rsid w:val="00786482"/>
    <w:rsid w:val="00906202"/>
    <w:rsid w:val="00A46624"/>
    <w:rsid w:val="00AC21E0"/>
    <w:rsid w:val="00AF2B0E"/>
    <w:rsid w:val="00BE4C07"/>
    <w:rsid w:val="00C47EEC"/>
    <w:rsid w:val="00D11988"/>
    <w:rsid w:val="00D45591"/>
    <w:rsid w:val="00DE5F8A"/>
    <w:rsid w:val="00E7765C"/>
    <w:rsid w:val="00EB0A1A"/>
    <w:rsid w:val="00EC74AC"/>
    <w:rsid w:val="00F221C2"/>
    <w:rsid w:val="00F86634"/>
    <w:rsid w:val="00FF4A99"/>
    <w:rsid w:val="00FF6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EEC"/>
    <w:pPr>
      <w:suppressAutoHyphens/>
    </w:pPr>
    <w:rPr>
      <w:rFonts w:ascii="Calibri" w:eastAsia="Calibri" w:hAnsi="Calibri" w:cs="Times New Roman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C47EE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47EEC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C47EEC"/>
    <w:rPr>
      <w:rFonts w:ascii="Calibri" w:eastAsia="Calibri" w:hAnsi="Calibri" w:cs="Times New Roman"/>
      <w:sz w:val="20"/>
      <w:szCs w:val="20"/>
      <w:lang w:eastAsia="zh-CN"/>
    </w:rPr>
  </w:style>
  <w:style w:type="character" w:styleId="Hipercze">
    <w:name w:val="Hyperlink"/>
    <w:uiPriority w:val="99"/>
    <w:rsid w:val="00C47EEC"/>
    <w:rPr>
      <w:color w:val="0000FF"/>
      <w:u w:val="single"/>
    </w:rPr>
  </w:style>
  <w:style w:type="paragraph" w:customStyle="1" w:styleId="Standard">
    <w:name w:val="Standard"/>
    <w:rsid w:val="00C47EE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qFormat/>
    <w:rsid w:val="00C47EEC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7EE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EB0A1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B0A1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FF627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270"/>
    <w:rPr>
      <w:rFonts w:ascii="Tahoma" w:eastAsia="Calibri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90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6202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6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omjar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mzampub@dat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2804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6</cp:revision>
  <cp:lastPrinted>2022-05-05T08:17:00Z</cp:lastPrinted>
  <dcterms:created xsi:type="dcterms:W3CDTF">2021-06-10T08:38:00Z</dcterms:created>
  <dcterms:modified xsi:type="dcterms:W3CDTF">2022-05-05T08:36:00Z</dcterms:modified>
</cp:coreProperties>
</file>