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69" w:rsidRPr="00942E2D" w:rsidRDefault="00955C69" w:rsidP="00955C69">
      <w:pPr>
        <w:ind w:left="360"/>
        <w:rPr>
          <w:b/>
        </w:rPr>
      </w:pPr>
      <w:r>
        <w:rPr>
          <w:b/>
        </w:rPr>
        <w:t xml:space="preserve">                                                 </w:t>
      </w:r>
      <w:r w:rsidRPr="00942E2D">
        <w:rPr>
          <w:b/>
        </w:rPr>
        <w:t>UMOWA Nr ........./20</w:t>
      </w:r>
      <w:r>
        <w:rPr>
          <w:b/>
        </w:rPr>
        <w:t>17</w:t>
      </w:r>
      <w:r w:rsidRPr="00942E2D">
        <w:rPr>
          <w:b/>
        </w:rPr>
        <w:t xml:space="preserve">      </w:t>
      </w:r>
    </w:p>
    <w:p w:rsidR="00955C69" w:rsidRPr="00942E2D" w:rsidRDefault="00955C69" w:rsidP="00955C69">
      <w:pPr>
        <w:jc w:val="center"/>
        <w:rPr>
          <w:b/>
        </w:rPr>
      </w:pPr>
      <w:r w:rsidRPr="00942E2D">
        <w:rPr>
          <w:b/>
        </w:rPr>
        <w:t xml:space="preserve">                      </w:t>
      </w:r>
    </w:p>
    <w:p w:rsidR="00955C69" w:rsidRPr="00172141" w:rsidRDefault="00955C69" w:rsidP="00955C69">
      <w:pPr>
        <w:jc w:val="center"/>
        <w:rPr>
          <w:sz w:val="22"/>
          <w:szCs w:val="22"/>
        </w:rPr>
      </w:pPr>
      <w:r w:rsidRPr="00172141">
        <w:rPr>
          <w:sz w:val="22"/>
          <w:szCs w:val="22"/>
        </w:rPr>
        <w:t>zawarta w Jarosławiu w dniu ................................ r.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pomiędzy: 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............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reprezentowanym przez: </w:t>
      </w:r>
    </w:p>
    <w:p w:rsidR="00955C69" w:rsidRPr="00955C69" w:rsidRDefault="00955C69" w:rsidP="00955C69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955C69">
        <w:rPr>
          <w:b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zwanym dalej </w:t>
      </w:r>
      <w:r w:rsidRPr="00172141">
        <w:rPr>
          <w:b/>
          <w:sz w:val="22"/>
          <w:szCs w:val="22"/>
        </w:rPr>
        <w:t>SPRZEDAJĄCYM</w:t>
      </w:r>
      <w:r w:rsidRPr="00172141">
        <w:rPr>
          <w:sz w:val="22"/>
          <w:szCs w:val="22"/>
        </w:rPr>
        <w:t>,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a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Centrum Opieki Medycznej,  ul. 3 Maja 70,  37-500 Jarosław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reprezentowanym przez:</w:t>
      </w:r>
    </w:p>
    <w:p w:rsidR="00955C69" w:rsidRPr="00955C69" w:rsidRDefault="00955C69" w:rsidP="00955C69">
      <w:pPr>
        <w:numPr>
          <w:ilvl w:val="0"/>
          <w:numId w:val="1"/>
        </w:numPr>
        <w:rPr>
          <w:b/>
          <w:sz w:val="22"/>
          <w:szCs w:val="22"/>
        </w:rPr>
      </w:pPr>
      <w:r w:rsidRPr="00955C69">
        <w:rPr>
          <w:b/>
          <w:sz w:val="22"/>
          <w:szCs w:val="22"/>
        </w:rPr>
        <w:t xml:space="preserve">Stanisław Krasny  -  Dyrektor Centrum Opieki Medycznej 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sz w:val="22"/>
          <w:szCs w:val="22"/>
        </w:rPr>
        <w:t xml:space="preserve">zwanym dalej </w:t>
      </w:r>
      <w:r w:rsidRPr="00172141">
        <w:rPr>
          <w:b/>
          <w:sz w:val="22"/>
          <w:szCs w:val="22"/>
        </w:rPr>
        <w:t>KUPUJĄCYM.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1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Przedmiot umowy</w:t>
      </w:r>
    </w:p>
    <w:p w:rsidR="00955C69" w:rsidRPr="00973539" w:rsidRDefault="00955C69" w:rsidP="00955C69">
      <w:pPr>
        <w:pStyle w:val="Tekstpodstawowy"/>
        <w:jc w:val="left"/>
        <w:rPr>
          <w:b w:val="0"/>
          <w:sz w:val="22"/>
          <w:szCs w:val="22"/>
        </w:rPr>
      </w:pPr>
      <w:r w:rsidRPr="00973539">
        <w:rPr>
          <w:b w:val="0"/>
          <w:sz w:val="22"/>
          <w:szCs w:val="22"/>
        </w:rPr>
        <w:t xml:space="preserve">1.Przedmiotem niniejszej umowy jest dostarczenie przez </w:t>
      </w:r>
      <w:r w:rsidRPr="00973539">
        <w:rPr>
          <w:sz w:val="22"/>
          <w:szCs w:val="22"/>
        </w:rPr>
        <w:t>SPRZEDAJĄCEGO</w:t>
      </w:r>
      <w:r w:rsidRPr="00973539">
        <w:rPr>
          <w:b w:val="0"/>
          <w:sz w:val="22"/>
          <w:szCs w:val="22"/>
        </w:rPr>
        <w:t xml:space="preserve"> nowej lampy RTG </w:t>
      </w:r>
      <w:proofErr w:type="spellStart"/>
      <w:r w:rsidRPr="00973539">
        <w:rPr>
          <w:b w:val="0"/>
          <w:sz w:val="22"/>
          <w:szCs w:val="22"/>
        </w:rPr>
        <w:t>Solarix</w:t>
      </w:r>
      <w:proofErr w:type="spellEnd"/>
      <w:r w:rsidRPr="00973539">
        <w:rPr>
          <w:b w:val="0"/>
          <w:sz w:val="22"/>
          <w:szCs w:val="22"/>
        </w:rPr>
        <w:t xml:space="preserve"> 350 </w:t>
      </w:r>
      <w:proofErr w:type="spellStart"/>
      <w:r w:rsidRPr="00973539">
        <w:rPr>
          <w:b w:val="0"/>
          <w:sz w:val="22"/>
          <w:szCs w:val="22"/>
        </w:rPr>
        <w:t>BrightSpeed</w:t>
      </w:r>
      <w:proofErr w:type="spellEnd"/>
      <w:r w:rsidRPr="00973539">
        <w:rPr>
          <w:b w:val="0"/>
          <w:sz w:val="22"/>
          <w:szCs w:val="22"/>
        </w:rPr>
        <w:t xml:space="preserve"> (MX165CT), dokonania jej instalacji, uruchomienia, kalibracji oraz wykonania testó</w:t>
      </w:r>
      <w:r>
        <w:rPr>
          <w:b w:val="0"/>
          <w:sz w:val="22"/>
          <w:szCs w:val="22"/>
        </w:rPr>
        <w:t>w akceptacyjnych dla Tomografu K</w:t>
      </w:r>
      <w:r w:rsidRPr="00973539">
        <w:rPr>
          <w:b w:val="0"/>
          <w:sz w:val="22"/>
          <w:szCs w:val="22"/>
        </w:rPr>
        <w:t xml:space="preserve">omputerowego </w:t>
      </w:r>
      <w:proofErr w:type="spellStart"/>
      <w:r w:rsidRPr="00973539">
        <w:rPr>
          <w:b w:val="0"/>
          <w:sz w:val="22"/>
          <w:szCs w:val="22"/>
        </w:rPr>
        <w:t>BrightSpeed</w:t>
      </w:r>
      <w:proofErr w:type="spellEnd"/>
      <w:r w:rsidRPr="00973539">
        <w:rPr>
          <w:b w:val="0"/>
          <w:sz w:val="22"/>
          <w:szCs w:val="22"/>
        </w:rPr>
        <w:t xml:space="preserve"> 16 </w:t>
      </w:r>
      <w:proofErr w:type="spellStart"/>
      <w:r w:rsidRPr="00973539">
        <w:rPr>
          <w:b w:val="0"/>
          <w:sz w:val="22"/>
          <w:szCs w:val="22"/>
        </w:rPr>
        <w:t>Elite</w:t>
      </w:r>
      <w:proofErr w:type="spellEnd"/>
      <w:r w:rsidRPr="00973539">
        <w:rPr>
          <w:b w:val="0"/>
          <w:sz w:val="22"/>
          <w:szCs w:val="22"/>
        </w:rPr>
        <w:t xml:space="preserve"> oraz demontażu i utylizacji zużytych części</w:t>
      </w:r>
    </w:p>
    <w:p w:rsidR="00955C69" w:rsidRDefault="00955C69" w:rsidP="00955C69">
      <w:pPr>
        <w:jc w:val="both"/>
        <w:rPr>
          <w:sz w:val="22"/>
          <w:szCs w:val="22"/>
        </w:rPr>
      </w:pPr>
      <w:r w:rsidRPr="00172141">
        <w:rPr>
          <w:sz w:val="22"/>
          <w:szCs w:val="22"/>
        </w:rPr>
        <w:t>2.</w:t>
      </w:r>
      <w:r w:rsidRPr="00172141">
        <w:rPr>
          <w:b/>
          <w:sz w:val="22"/>
          <w:szCs w:val="22"/>
        </w:rPr>
        <w:t>SPRZEDAJĄCY</w:t>
      </w:r>
      <w:r>
        <w:rPr>
          <w:sz w:val="22"/>
          <w:szCs w:val="22"/>
        </w:rPr>
        <w:t xml:space="preserve"> zobowiązuje się do</w:t>
      </w:r>
      <w:r w:rsidRPr="0084757C">
        <w:rPr>
          <w:sz w:val="22"/>
          <w:szCs w:val="22"/>
        </w:rPr>
        <w:t xml:space="preserve"> </w:t>
      </w:r>
      <w:r w:rsidRPr="00172141">
        <w:rPr>
          <w:sz w:val="22"/>
          <w:szCs w:val="22"/>
        </w:rPr>
        <w:t>instalacji, uruchomienia, kalibracji oraz wykonania testów akceptacyj</w:t>
      </w:r>
      <w:r>
        <w:rPr>
          <w:sz w:val="22"/>
          <w:szCs w:val="22"/>
        </w:rPr>
        <w:t xml:space="preserve">nych </w:t>
      </w:r>
      <w:r w:rsidRPr="00172141">
        <w:rPr>
          <w:sz w:val="22"/>
          <w:szCs w:val="22"/>
        </w:rPr>
        <w:t xml:space="preserve"> w terminie do </w:t>
      </w:r>
      <w:r w:rsidR="00DB277E">
        <w:rPr>
          <w:sz w:val="22"/>
          <w:szCs w:val="22"/>
        </w:rPr>
        <w:t>2</w:t>
      </w:r>
      <w:r w:rsidRPr="00172141">
        <w:rPr>
          <w:sz w:val="22"/>
          <w:szCs w:val="22"/>
        </w:rPr>
        <w:t xml:space="preserve"> dni</w:t>
      </w:r>
      <w:r w:rsidR="00DB277E">
        <w:rPr>
          <w:sz w:val="22"/>
          <w:szCs w:val="22"/>
        </w:rPr>
        <w:t xml:space="preserve"> roboczych</w:t>
      </w:r>
      <w:r w:rsidRPr="00172141">
        <w:rPr>
          <w:sz w:val="22"/>
          <w:szCs w:val="22"/>
        </w:rPr>
        <w:t xml:space="preserve"> od daty podpisania um</w:t>
      </w:r>
      <w:r>
        <w:rPr>
          <w:sz w:val="22"/>
          <w:szCs w:val="22"/>
        </w:rPr>
        <w:t>owy.</w:t>
      </w:r>
    </w:p>
    <w:p w:rsidR="00955C69" w:rsidRPr="00172141" w:rsidRDefault="00955C69" w:rsidP="00955C69">
      <w:pPr>
        <w:jc w:val="both"/>
        <w:rPr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2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Cena</w:t>
      </w:r>
    </w:p>
    <w:p w:rsidR="00955C69" w:rsidRPr="00172141" w:rsidRDefault="00955C69" w:rsidP="00955C69">
      <w:pPr>
        <w:rPr>
          <w:b/>
          <w:sz w:val="22"/>
          <w:szCs w:val="22"/>
        </w:rPr>
      </w:pPr>
      <w:r>
        <w:rPr>
          <w:sz w:val="22"/>
          <w:szCs w:val="22"/>
        </w:rPr>
        <w:t>1.Cena za przedmiot umowy</w:t>
      </w:r>
      <w:r w:rsidRPr="00172141">
        <w:rPr>
          <w:sz w:val="22"/>
          <w:szCs w:val="22"/>
        </w:rPr>
        <w:t xml:space="preserve"> (łącznie z podatkiem VAT) wynosi: </w:t>
      </w:r>
      <w:r w:rsidRPr="00172141">
        <w:rPr>
          <w:b/>
          <w:sz w:val="22"/>
          <w:szCs w:val="22"/>
        </w:rPr>
        <w:t>....................</w:t>
      </w:r>
      <w:r>
        <w:rPr>
          <w:b/>
          <w:sz w:val="22"/>
          <w:szCs w:val="22"/>
        </w:rPr>
        <w:t>.................................</w:t>
      </w:r>
      <w:r w:rsidRPr="00172141">
        <w:rPr>
          <w:b/>
          <w:sz w:val="22"/>
          <w:szCs w:val="22"/>
        </w:rPr>
        <w:t xml:space="preserve"> zł.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(słownie: ................................................................................................................złotych).</w:t>
      </w:r>
    </w:p>
    <w:p w:rsidR="00955C69" w:rsidRPr="00C06494" w:rsidRDefault="00955C69" w:rsidP="00955C69">
      <w:pPr>
        <w:pStyle w:val="Tekstpodstawowy"/>
        <w:jc w:val="left"/>
        <w:rPr>
          <w:sz w:val="22"/>
          <w:szCs w:val="22"/>
        </w:rPr>
      </w:pPr>
      <w:r w:rsidRPr="00C06494">
        <w:rPr>
          <w:b w:val="0"/>
          <w:sz w:val="22"/>
          <w:szCs w:val="22"/>
        </w:rPr>
        <w:t>2.Cena obejmuje także koszty transportu, ubezpieczenia na czas transportu oraz</w:t>
      </w:r>
      <w:r>
        <w:rPr>
          <w:b w:val="0"/>
          <w:sz w:val="22"/>
          <w:szCs w:val="22"/>
        </w:rPr>
        <w:t xml:space="preserve"> montażu do Tomografu K</w:t>
      </w:r>
      <w:r w:rsidRPr="00C06494">
        <w:rPr>
          <w:b w:val="0"/>
          <w:sz w:val="22"/>
          <w:szCs w:val="22"/>
        </w:rPr>
        <w:t xml:space="preserve">omputerowego </w:t>
      </w:r>
      <w:proofErr w:type="spellStart"/>
      <w:r w:rsidRPr="00C06494">
        <w:rPr>
          <w:b w:val="0"/>
          <w:sz w:val="22"/>
          <w:szCs w:val="22"/>
        </w:rPr>
        <w:t>BrightSpeed</w:t>
      </w:r>
      <w:proofErr w:type="spellEnd"/>
      <w:r w:rsidRPr="00C06494">
        <w:rPr>
          <w:b w:val="0"/>
          <w:sz w:val="22"/>
          <w:szCs w:val="22"/>
        </w:rPr>
        <w:t xml:space="preserve"> 16 </w:t>
      </w:r>
      <w:proofErr w:type="spellStart"/>
      <w:r w:rsidRPr="00C06494">
        <w:rPr>
          <w:b w:val="0"/>
          <w:sz w:val="22"/>
          <w:szCs w:val="22"/>
        </w:rPr>
        <w:t>Elite</w:t>
      </w:r>
      <w:proofErr w:type="spellEnd"/>
      <w:r w:rsidRPr="00C06494">
        <w:rPr>
          <w:b w:val="0"/>
          <w:sz w:val="22"/>
          <w:szCs w:val="22"/>
        </w:rPr>
        <w:t xml:space="preserve">, dokonania jego uruchomienia, kalibracji oraz wykonania testów akceptacyjnych dla </w:t>
      </w:r>
      <w:r>
        <w:rPr>
          <w:b w:val="0"/>
          <w:sz w:val="22"/>
          <w:szCs w:val="22"/>
        </w:rPr>
        <w:t>Tomografu K</w:t>
      </w:r>
      <w:r w:rsidRPr="00C06494">
        <w:rPr>
          <w:b w:val="0"/>
          <w:sz w:val="22"/>
          <w:szCs w:val="22"/>
        </w:rPr>
        <w:t xml:space="preserve">omputerowego </w:t>
      </w:r>
      <w:proofErr w:type="spellStart"/>
      <w:r w:rsidRPr="00C06494">
        <w:rPr>
          <w:b w:val="0"/>
          <w:sz w:val="22"/>
          <w:szCs w:val="22"/>
        </w:rPr>
        <w:t>BrightSpeed</w:t>
      </w:r>
      <w:proofErr w:type="spellEnd"/>
      <w:r w:rsidRPr="00C06494">
        <w:rPr>
          <w:b w:val="0"/>
          <w:sz w:val="22"/>
          <w:szCs w:val="22"/>
        </w:rPr>
        <w:t xml:space="preserve"> 16 </w:t>
      </w:r>
      <w:proofErr w:type="spellStart"/>
      <w:r w:rsidRPr="00C06494">
        <w:rPr>
          <w:b w:val="0"/>
          <w:sz w:val="22"/>
          <w:szCs w:val="22"/>
        </w:rPr>
        <w:t>Elite</w:t>
      </w:r>
      <w:proofErr w:type="spellEnd"/>
      <w:r w:rsidRPr="00C06494">
        <w:rPr>
          <w:b w:val="0"/>
          <w:sz w:val="22"/>
          <w:szCs w:val="22"/>
        </w:rPr>
        <w:t xml:space="preserve"> oraz demontażu i utylizacji zużytych części.</w:t>
      </w:r>
    </w:p>
    <w:p w:rsidR="00955C69" w:rsidRPr="00172141" w:rsidRDefault="00955C69" w:rsidP="00955C69">
      <w:pPr>
        <w:ind w:left="3600" w:firstLine="720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 xml:space="preserve">     </w:t>
      </w: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3</w:t>
      </w:r>
    </w:p>
    <w:p w:rsidR="00955C69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Warunki płatności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1. Zapłata ceny, o której mowa</w:t>
      </w:r>
      <w:r w:rsidR="001F1ECA">
        <w:rPr>
          <w:sz w:val="22"/>
          <w:szCs w:val="22"/>
        </w:rPr>
        <w:t xml:space="preserve"> w § 2</w:t>
      </w:r>
      <w:r w:rsidRPr="00DB277E">
        <w:rPr>
          <w:sz w:val="22"/>
          <w:szCs w:val="22"/>
        </w:rPr>
        <w:t xml:space="preserve"> umowy będzie zrealizowana w 12 równych, miesięcznych ratach, płatnych do 30 dnia każdego miesiąca. Płatno</w:t>
      </w:r>
      <w:r w:rsidR="001F1ECA">
        <w:rPr>
          <w:sz w:val="22"/>
          <w:szCs w:val="22"/>
        </w:rPr>
        <w:t xml:space="preserve">ść pierwszej raty nastąpi </w:t>
      </w:r>
      <w:r w:rsidRPr="00DB277E">
        <w:rPr>
          <w:sz w:val="22"/>
          <w:szCs w:val="22"/>
        </w:rPr>
        <w:t>w kolejnym najbliższym miesiącu po dniu odbioru przedmiotu sprzedaży.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2. Wynagrodz</w:t>
      </w:r>
      <w:r w:rsidR="001F1ECA">
        <w:rPr>
          <w:sz w:val="22"/>
          <w:szCs w:val="22"/>
        </w:rPr>
        <w:t>enie umowne, o którym mowa w § 2</w:t>
      </w:r>
      <w:r w:rsidRPr="00DB277E">
        <w:rPr>
          <w:sz w:val="22"/>
          <w:szCs w:val="22"/>
        </w:rPr>
        <w:t xml:space="preserve"> umowy wypłacone będzie na podstawie wystawionej faktury VAT oraz harmonogramu spłaty.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3. Za dzień zapłaty przyjmuje się dzień uznania rachunku b</w:t>
      </w:r>
      <w:r w:rsidR="001F1ECA">
        <w:rPr>
          <w:sz w:val="22"/>
          <w:szCs w:val="22"/>
        </w:rPr>
        <w:t xml:space="preserve">ankowego </w:t>
      </w:r>
      <w:r w:rsidR="001F1ECA" w:rsidRPr="001F1ECA">
        <w:rPr>
          <w:b/>
          <w:sz w:val="22"/>
          <w:szCs w:val="22"/>
        </w:rPr>
        <w:t>SPRZEDAJĄCEGO</w:t>
      </w:r>
      <w:r w:rsidRPr="00DB277E">
        <w:rPr>
          <w:sz w:val="22"/>
          <w:szCs w:val="22"/>
        </w:rPr>
        <w:t>.</w:t>
      </w:r>
    </w:p>
    <w:p w:rsidR="00DB277E" w:rsidRPr="00DB277E" w:rsidRDefault="001F1ECA" w:rsidP="00DB27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1F1ECA">
        <w:rPr>
          <w:b/>
          <w:sz w:val="22"/>
          <w:szCs w:val="22"/>
        </w:rPr>
        <w:t>KUPUJĄCY</w:t>
      </w:r>
      <w:r w:rsidR="00DB277E" w:rsidRPr="00DB277E">
        <w:rPr>
          <w:sz w:val="22"/>
          <w:szCs w:val="22"/>
        </w:rPr>
        <w:t xml:space="preserve"> zachowuje prawo do dokonania płatności w kwocie wyższej niż ustalona                  </w:t>
      </w:r>
      <w:r>
        <w:rPr>
          <w:sz w:val="22"/>
          <w:szCs w:val="22"/>
        </w:rPr>
        <w:t xml:space="preserve">           w § 3 </w:t>
      </w:r>
      <w:r w:rsidR="00DB277E" w:rsidRPr="00DB277E">
        <w:rPr>
          <w:sz w:val="22"/>
          <w:szCs w:val="22"/>
        </w:rPr>
        <w:t>wysokość raty. Dokonana w ten sposób zapłata skutkować będzie zmniejszeniem wysokości pozostałych do zapłaty rat, z zachowaniem ich ilości lub zostanie zaliczona na pocze</w:t>
      </w:r>
      <w:r>
        <w:rPr>
          <w:sz w:val="22"/>
          <w:szCs w:val="22"/>
        </w:rPr>
        <w:t xml:space="preserve">t, wskazanej przez </w:t>
      </w:r>
      <w:r w:rsidRPr="001F1ECA">
        <w:rPr>
          <w:b/>
          <w:sz w:val="22"/>
          <w:szCs w:val="22"/>
        </w:rPr>
        <w:t>KUPUJĄCEGO</w:t>
      </w:r>
      <w:r w:rsidR="00DB277E" w:rsidRPr="00DB277E">
        <w:rPr>
          <w:sz w:val="22"/>
          <w:szCs w:val="22"/>
        </w:rPr>
        <w:t>, pozostałych do zapłaty rat.</w:t>
      </w:r>
    </w:p>
    <w:p w:rsidR="00DB277E" w:rsidRPr="00DB277E" w:rsidRDefault="00DB277E" w:rsidP="00DB277E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  <w:lang w:eastAsia="en-US"/>
        </w:rPr>
      </w:pPr>
      <w:r w:rsidRPr="00DB277E">
        <w:rPr>
          <w:rFonts w:eastAsia="Calibri"/>
          <w:sz w:val="22"/>
          <w:szCs w:val="22"/>
          <w:lang w:eastAsia="en-US"/>
        </w:rPr>
        <w:t>5.Zmiana warunków płatno</w:t>
      </w:r>
      <w:r w:rsidRPr="00DB277E">
        <w:rPr>
          <w:rFonts w:eastAsia="TimesNewRoman"/>
          <w:sz w:val="22"/>
          <w:szCs w:val="22"/>
          <w:lang w:eastAsia="en-US"/>
        </w:rPr>
        <w:t>ś</w:t>
      </w:r>
      <w:r w:rsidR="001F1ECA">
        <w:rPr>
          <w:rFonts w:eastAsia="Calibri"/>
          <w:sz w:val="22"/>
          <w:szCs w:val="22"/>
          <w:lang w:eastAsia="en-US"/>
        </w:rPr>
        <w:t>ci, o których mowa w § 3</w:t>
      </w:r>
      <w:r w:rsidRPr="00DB277E">
        <w:rPr>
          <w:rFonts w:eastAsia="Calibri"/>
          <w:sz w:val="22"/>
          <w:szCs w:val="22"/>
          <w:lang w:eastAsia="en-US"/>
        </w:rPr>
        <w:t xml:space="preserve"> ust</w:t>
      </w:r>
      <w:r w:rsidRPr="00DB277E">
        <w:rPr>
          <w:rFonts w:eastAsia="TimesNewRoman"/>
          <w:sz w:val="22"/>
          <w:szCs w:val="22"/>
          <w:lang w:eastAsia="en-US"/>
        </w:rPr>
        <w:t>.</w:t>
      </w:r>
      <w:r w:rsidRPr="00DB277E">
        <w:rPr>
          <w:rFonts w:eastAsia="Calibri"/>
          <w:sz w:val="22"/>
          <w:szCs w:val="22"/>
          <w:lang w:eastAsia="en-US"/>
        </w:rPr>
        <w:t xml:space="preserve"> 4 nie mo</w:t>
      </w:r>
      <w:r w:rsidRPr="00DB277E">
        <w:rPr>
          <w:rFonts w:eastAsia="TimesNewRoman"/>
          <w:sz w:val="22"/>
          <w:szCs w:val="22"/>
          <w:lang w:eastAsia="en-US"/>
        </w:rPr>
        <w:t>ż</w:t>
      </w:r>
      <w:r w:rsidRPr="00DB277E">
        <w:rPr>
          <w:rFonts w:eastAsia="Calibri"/>
          <w:sz w:val="22"/>
          <w:szCs w:val="22"/>
          <w:lang w:eastAsia="en-US"/>
        </w:rPr>
        <w:t>e skutkowa</w:t>
      </w:r>
      <w:r w:rsidRPr="00DB277E">
        <w:rPr>
          <w:rFonts w:eastAsia="TimesNewRoman"/>
          <w:sz w:val="22"/>
          <w:szCs w:val="22"/>
          <w:lang w:eastAsia="en-US"/>
        </w:rPr>
        <w:t xml:space="preserve">ć </w:t>
      </w:r>
      <w:r w:rsidRPr="00DB277E">
        <w:rPr>
          <w:rFonts w:eastAsia="Calibri"/>
          <w:sz w:val="22"/>
          <w:szCs w:val="22"/>
          <w:lang w:eastAsia="en-US"/>
        </w:rPr>
        <w:t xml:space="preserve">naliczaniem dodatkowych opłat, prowizji lub kosztów. </w:t>
      </w:r>
      <w:r w:rsidRPr="00DB277E">
        <w:rPr>
          <w:sz w:val="22"/>
          <w:szCs w:val="22"/>
        </w:rPr>
        <w:t>W przypadku nieterminowego regulowania należności za dostarczony sprzęt medyczny,</w:t>
      </w:r>
      <w:r w:rsidRPr="00DB277E">
        <w:rPr>
          <w:b/>
          <w:sz w:val="22"/>
          <w:szCs w:val="22"/>
        </w:rPr>
        <w:t xml:space="preserve"> </w:t>
      </w:r>
      <w:r w:rsidR="001F1ECA" w:rsidRPr="001F1ECA">
        <w:rPr>
          <w:b/>
          <w:sz w:val="22"/>
          <w:szCs w:val="22"/>
        </w:rPr>
        <w:t>SPRZEDAJĄCY</w:t>
      </w:r>
      <w:r w:rsidRPr="00DB277E">
        <w:rPr>
          <w:sz w:val="22"/>
          <w:szCs w:val="22"/>
        </w:rPr>
        <w:t xml:space="preserve"> może naliczyć odsetki ustawowe.</w:t>
      </w:r>
    </w:p>
    <w:p w:rsidR="00DB277E" w:rsidRPr="00172141" w:rsidRDefault="00DB277E" w:rsidP="00955C69">
      <w:pPr>
        <w:jc w:val="center"/>
        <w:rPr>
          <w:b/>
          <w:sz w:val="22"/>
          <w:szCs w:val="22"/>
        </w:rPr>
      </w:pPr>
    </w:p>
    <w:p w:rsidR="00955C69" w:rsidRPr="00172141" w:rsidRDefault="00955C69" w:rsidP="00955C69">
      <w:pPr>
        <w:jc w:val="center"/>
        <w:rPr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4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Gwarancja</w:t>
      </w:r>
    </w:p>
    <w:p w:rsidR="00955C69" w:rsidRDefault="00955C69" w:rsidP="001F1EC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1.</w:t>
      </w:r>
      <w:r w:rsidR="001F1ECA">
        <w:rPr>
          <w:sz w:val="22"/>
          <w:szCs w:val="22"/>
        </w:rPr>
        <w:t xml:space="preserve"> </w:t>
      </w:r>
      <w:r w:rsidRPr="00172141">
        <w:rPr>
          <w:b/>
          <w:sz w:val="22"/>
          <w:szCs w:val="22"/>
        </w:rPr>
        <w:t>SPRZEDAJĄC</w:t>
      </w:r>
      <w:r>
        <w:rPr>
          <w:b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udziela </w:t>
      </w:r>
      <w:r w:rsidRPr="00172141">
        <w:rPr>
          <w:b/>
          <w:sz w:val="22"/>
          <w:szCs w:val="22"/>
        </w:rPr>
        <w:t>KUPUJĄCE</w:t>
      </w:r>
      <w:r>
        <w:rPr>
          <w:b/>
          <w:sz w:val="22"/>
          <w:szCs w:val="22"/>
        </w:rPr>
        <w:t>MU</w:t>
      </w:r>
      <w:r>
        <w:rPr>
          <w:color w:val="000000"/>
          <w:sz w:val="22"/>
          <w:szCs w:val="22"/>
        </w:rPr>
        <w:t xml:space="preserve"> gwarancji na dostarczone części przez </w:t>
      </w:r>
      <w:r w:rsidR="001F1ECA">
        <w:rPr>
          <w:color w:val="000000"/>
          <w:sz w:val="22"/>
          <w:szCs w:val="22"/>
        </w:rPr>
        <w:t xml:space="preserve">                             okres </w:t>
      </w:r>
      <w:r>
        <w:rPr>
          <w:color w:val="000000"/>
          <w:sz w:val="22"/>
          <w:szCs w:val="22"/>
        </w:rPr>
        <w:t>12 miesięcy od daty ich instalacji.</w:t>
      </w:r>
    </w:p>
    <w:p w:rsidR="001F1ECA" w:rsidRPr="00172141" w:rsidRDefault="001F1ECA" w:rsidP="001F1EC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Gwarancja jest nieodnawialna.</w:t>
      </w:r>
    </w:p>
    <w:p w:rsidR="00955C69" w:rsidRPr="00172141" w:rsidRDefault="00955C69" w:rsidP="001F1ECA">
      <w:pPr>
        <w:pStyle w:val="Tekstpodstawowywcity"/>
        <w:ind w:firstLine="0"/>
        <w:rPr>
          <w:b/>
          <w:sz w:val="22"/>
          <w:szCs w:val="22"/>
        </w:rPr>
      </w:pPr>
      <w:r w:rsidRPr="00172141">
        <w:rPr>
          <w:sz w:val="22"/>
          <w:szCs w:val="22"/>
        </w:rPr>
        <w:t>3.</w:t>
      </w:r>
      <w:r w:rsidR="001F1ECA">
        <w:rPr>
          <w:sz w:val="22"/>
          <w:szCs w:val="22"/>
        </w:rPr>
        <w:t xml:space="preserve"> </w:t>
      </w:r>
      <w:r w:rsidRPr="00172141">
        <w:rPr>
          <w:sz w:val="22"/>
          <w:szCs w:val="22"/>
        </w:rPr>
        <w:t>Gwarancją nie są objęte:</w:t>
      </w:r>
    </w:p>
    <w:p w:rsidR="00955C69" w:rsidRPr="00172141" w:rsidRDefault="00955C69" w:rsidP="00955C69">
      <w:pPr>
        <w:tabs>
          <w:tab w:val="num" w:pos="0"/>
        </w:tabs>
        <w:jc w:val="both"/>
        <w:rPr>
          <w:sz w:val="22"/>
          <w:szCs w:val="22"/>
        </w:rPr>
      </w:pPr>
      <w:r w:rsidRPr="00172141">
        <w:rPr>
          <w:sz w:val="22"/>
          <w:szCs w:val="22"/>
        </w:rPr>
        <w:t>a.  uszkodzenia i wady urządzeń będących przedmiotem umowy wynikłe na skutek:</w:t>
      </w:r>
    </w:p>
    <w:p w:rsidR="00955C69" w:rsidRPr="00172141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 xml:space="preserve">eksploatacji urządzeń przez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niezgodnej z ich przeznaczeniem;</w:t>
      </w:r>
    </w:p>
    <w:p w:rsidR="00955C69" w:rsidRPr="00172141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>niestosowania się</w:t>
      </w:r>
      <w:r w:rsidRPr="00172141">
        <w:rPr>
          <w:b/>
          <w:sz w:val="22"/>
          <w:szCs w:val="22"/>
        </w:rPr>
        <w:t xml:space="preserve"> KUPUJĄCEGO</w:t>
      </w:r>
      <w:r w:rsidRPr="00172141">
        <w:rPr>
          <w:sz w:val="22"/>
          <w:szCs w:val="22"/>
        </w:rPr>
        <w:t xml:space="preserve"> do instrukcji obsługi urządzeń;</w:t>
      </w:r>
    </w:p>
    <w:p w:rsidR="00955C69" w:rsidRPr="00172141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lastRenderedPageBreak/>
        <w:t xml:space="preserve">mechanicznego uszkodzenia powstałego z winy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i wywołane nim</w:t>
      </w:r>
    </w:p>
    <w:p w:rsidR="00955C69" w:rsidRPr="00172141" w:rsidRDefault="00955C69" w:rsidP="00955C69">
      <w:pPr>
        <w:jc w:val="both"/>
        <w:rPr>
          <w:sz w:val="22"/>
          <w:szCs w:val="22"/>
        </w:rPr>
      </w:pPr>
      <w:r w:rsidRPr="00172141">
        <w:rPr>
          <w:sz w:val="22"/>
          <w:szCs w:val="22"/>
        </w:rPr>
        <w:t xml:space="preserve">                   wady;</w:t>
      </w:r>
    </w:p>
    <w:p w:rsidR="00955C69" w:rsidRPr="00172141" w:rsidRDefault="00955C69" w:rsidP="00955C69">
      <w:pPr>
        <w:numPr>
          <w:ilvl w:val="0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>samowolnych napraw, przeróbek lub zmian konstrukcyjnych (dokonywanych przez</w:t>
      </w:r>
    </w:p>
    <w:p w:rsidR="00955C69" w:rsidRPr="00172141" w:rsidRDefault="00955C69" w:rsidP="00955C69">
      <w:pPr>
        <w:jc w:val="both"/>
        <w:rPr>
          <w:sz w:val="22"/>
          <w:szCs w:val="22"/>
        </w:rPr>
      </w:pPr>
      <w:r w:rsidRPr="00172141">
        <w:rPr>
          <w:sz w:val="22"/>
          <w:szCs w:val="22"/>
        </w:rPr>
        <w:t xml:space="preserve">                  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lub inne nieuprawnione osoby);</w:t>
      </w:r>
    </w:p>
    <w:p w:rsidR="00955C69" w:rsidRPr="00C06494" w:rsidRDefault="00955C69" w:rsidP="00955C69">
      <w:pPr>
        <w:pStyle w:val="scfbrieftext"/>
        <w:tabs>
          <w:tab w:val="num" w:pos="0"/>
        </w:tabs>
        <w:jc w:val="both"/>
        <w:rPr>
          <w:rFonts w:ascii="Times New Roman" w:hAnsi="Times New Roman"/>
          <w:szCs w:val="22"/>
        </w:rPr>
      </w:pPr>
      <w:r w:rsidRPr="00172141">
        <w:rPr>
          <w:rFonts w:ascii="Times New Roman" w:hAnsi="Times New Roman"/>
          <w:szCs w:val="22"/>
        </w:rPr>
        <w:t xml:space="preserve">b. uszkodzenia spowodowane zdarzeniami losowymi tzw. siła wyższa (np.: pożar, powódź, </w:t>
      </w:r>
      <w:r w:rsidR="001F1ECA">
        <w:rPr>
          <w:rFonts w:ascii="Times New Roman" w:hAnsi="Times New Roman"/>
          <w:szCs w:val="22"/>
        </w:rPr>
        <w:t xml:space="preserve">                      </w:t>
      </w:r>
      <w:r w:rsidRPr="00172141">
        <w:rPr>
          <w:rFonts w:ascii="Times New Roman" w:hAnsi="Times New Roman"/>
          <w:szCs w:val="22"/>
        </w:rPr>
        <w:t>zalanie itp.)</w:t>
      </w:r>
      <w:r>
        <w:rPr>
          <w:rFonts w:ascii="Times New Roman" w:hAnsi="Times New Roman"/>
          <w:szCs w:val="22"/>
        </w:rPr>
        <w:t>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5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Odszkodowania</w:t>
      </w:r>
    </w:p>
    <w:p w:rsidR="00955C69" w:rsidRPr="00C06494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1.W przypadku nie dotrzymania przez </w:t>
      </w:r>
      <w:r w:rsidRPr="00C06494">
        <w:rPr>
          <w:b/>
          <w:sz w:val="22"/>
          <w:szCs w:val="22"/>
        </w:rPr>
        <w:t xml:space="preserve">SPRZEDAJACEGO </w:t>
      </w:r>
      <w:r w:rsidRPr="00C06494">
        <w:rPr>
          <w:sz w:val="22"/>
          <w:szCs w:val="22"/>
        </w:rPr>
        <w:t xml:space="preserve">terminu dostawy zapłaci on </w:t>
      </w:r>
      <w:r w:rsidRPr="00C06494">
        <w:rPr>
          <w:b/>
          <w:sz w:val="22"/>
          <w:szCs w:val="22"/>
        </w:rPr>
        <w:t>KUPUJĄCEMU</w:t>
      </w:r>
      <w:r w:rsidRPr="00C06494">
        <w:rPr>
          <w:sz w:val="22"/>
          <w:szCs w:val="22"/>
        </w:rPr>
        <w:t xml:space="preserve"> kary umowne w wysokości 0,2 % ceny określonej w </w:t>
      </w:r>
      <w:r w:rsidRPr="00C06494">
        <w:rPr>
          <w:sz w:val="22"/>
          <w:szCs w:val="22"/>
        </w:rPr>
        <w:sym w:font="Times New Roman" w:char="00A7"/>
      </w:r>
      <w:r w:rsidRPr="00C06494">
        <w:rPr>
          <w:sz w:val="22"/>
          <w:szCs w:val="22"/>
        </w:rPr>
        <w:t xml:space="preserve"> 2 niniejszej umowy za każdy dzień zwłoki, jednakże suma kar umownych nie może przekroczyć 5 % przedmiotu umowy.</w:t>
      </w:r>
    </w:p>
    <w:p w:rsidR="00955C69" w:rsidRPr="00C06494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2. Jeżeli szkoda rzeczywista będzie wyższa niż kara umowna, </w:t>
      </w:r>
      <w:r w:rsidRPr="00C06494">
        <w:rPr>
          <w:b/>
          <w:sz w:val="22"/>
          <w:szCs w:val="22"/>
        </w:rPr>
        <w:t>KUPUJĄCY</w:t>
      </w:r>
      <w:r w:rsidRPr="00C06494">
        <w:rPr>
          <w:sz w:val="22"/>
          <w:szCs w:val="22"/>
        </w:rPr>
        <w:t xml:space="preserve"> będzie uprawniony do dochodzenia odszkodowania przekraczającego karę umowną.</w:t>
      </w:r>
    </w:p>
    <w:p w:rsidR="00955C69" w:rsidRPr="00172141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3. </w:t>
      </w:r>
      <w:r w:rsidRPr="00C06494">
        <w:rPr>
          <w:b/>
          <w:sz w:val="22"/>
          <w:szCs w:val="22"/>
        </w:rPr>
        <w:t>KUPUJĄCY</w:t>
      </w:r>
      <w:r w:rsidRPr="00C06494">
        <w:rPr>
          <w:sz w:val="22"/>
          <w:szCs w:val="22"/>
        </w:rPr>
        <w:t xml:space="preserve"> zapłaci </w:t>
      </w:r>
      <w:r w:rsidRPr="00C06494">
        <w:rPr>
          <w:b/>
          <w:sz w:val="22"/>
          <w:szCs w:val="22"/>
        </w:rPr>
        <w:t>SPRZEDAWCY</w:t>
      </w:r>
      <w:r w:rsidRPr="00C06494">
        <w:rPr>
          <w:sz w:val="22"/>
          <w:szCs w:val="22"/>
        </w:rPr>
        <w:t xml:space="preserve"> odsetki ustawowe w przypadku zwłoki w zapłacie                   faktury VAT.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6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Siła wyższa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1.Strony zwolnione są z odpowiedzialności za niewykonanie lub nienależyte wykonanie umowy, jeśli zostanie to spowodowane zdarzeniami noszącymi znamiona siły wyższej, w szczególności takimi jak pożar, powódź, strajk, embargo.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2.Strona powołująca się na siłę wyższą winna udokumentować jej zaistnienie.</w:t>
      </w:r>
    </w:p>
    <w:p w:rsidR="00955C69" w:rsidRPr="00172141" w:rsidRDefault="00955C69" w:rsidP="00955C69">
      <w:pPr>
        <w:rPr>
          <w:b/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7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1.W sprawach nie uregulowanych niniejszą umową mają zastosowanie przepisy prawne, 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w szczególności Kodeksu Cywilnego</w:t>
      </w:r>
      <w:r>
        <w:rPr>
          <w:sz w:val="22"/>
          <w:szCs w:val="22"/>
        </w:rPr>
        <w:t>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2.</w:t>
      </w:r>
      <w:r w:rsidRPr="00172141">
        <w:rPr>
          <w:b/>
          <w:sz w:val="22"/>
          <w:szCs w:val="22"/>
        </w:rPr>
        <w:t>SPRZEDAWCA</w:t>
      </w:r>
      <w:r w:rsidRPr="00172141">
        <w:rPr>
          <w:sz w:val="22"/>
          <w:szCs w:val="22"/>
        </w:rPr>
        <w:t xml:space="preserve"> nie mo</w:t>
      </w:r>
      <w:r>
        <w:rPr>
          <w:sz w:val="22"/>
          <w:szCs w:val="22"/>
        </w:rPr>
        <w:t>ż</w:t>
      </w:r>
      <w:r w:rsidRPr="00172141">
        <w:rPr>
          <w:sz w:val="22"/>
          <w:szCs w:val="22"/>
        </w:rPr>
        <w:t>e zbywać wszelkich wierzytelności wynikających z niniejszej umowy.</w:t>
      </w:r>
    </w:p>
    <w:p w:rsidR="00955C69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3. Umowa niniejsza została sporządzona </w:t>
      </w:r>
      <w:r w:rsidR="00114CC1">
        <w:rPr>
          <w:sz w:val="22"/>
          <w:szCs w:val="22"/>
        </w:rPr>
        <w:t>w oparciu o art. 4 ust. 8</w:t>
      </w:r>
      <w:r>
        <w:rPr>
          <w:sz w:val="22"/>
          <w:szCs w:val="22"/>
        </w:rPr>
        <w:t xml:space="preserve"> Ustawy Pra</w:t>
      </w:r>
      <w:r w:rsidR="00114CC1">
        <w:rPr>
          <w:sz w:val="22"/>
          <w:szCs w:val="22"/>
        </w:rPr>
        <w:t xml:space="preserve">wo Zamówień Publicznych </w:t>
      </w:r>
      <w:r w:rsidRPr="00172141">
        <w:rPr>
          <w:sz w:val="22"/>
          <w:szCs w:val="22"/>
        </w:rPr>
        <w:t>z dnia 29 stycznia 2004 r. z późn. zm.</w:t>
      </w: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8</w:t>
      </w:r>
    </w:p>
    <w:p w:rsidR="00955C69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1.Wszelkie różnice zdań wynikające z niniejszej umowy winny być rozstrzygane w sposób polubowny.               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2.W przypadku niemożności osiągnięcia kompromisu, spory między stronami rozstrzygane będą przez sądy odpowiednie dla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>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9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Umowa została sporządzona w dwóch jednobrzmiących egzemplarzach - po jednym dla każdej ze stron.</w:t>
      </w: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 xml:space="preserve">KUPUJĄCY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 </w:t>
      </w:r>
      <w:r w:rsidRPr="00172141">
        <w:rPr>
          <w:b/>
          <w:sz w:val="22"/>
          <w:szCs w:val="22"/>
        </w:rPr>
        <w:t xml:space="preserve">SPRZEDAWCA  </w:t>
      </w:r>
    </w:p>
    <w:p w:rsidR="003B72AF" w:rsidRDefault="003B72AF"/>
    <w:sectPr w:rsidR="003B72AF" w:rsidSect="003B7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7EF9"/>
    <w:multiLevelType w:val="singleLevel"/>
    <w:tmpl w:val="E0BE5E1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4EC765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1036FFD"/>
    <w:multiLevelType w:val="hybridMultilevel"/>
    <w:tmpl w:val="E40662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F874A3"/>
    <w:multiLevelType w:val="singleLevel"/>
    <w:tmpl w:val="CB527FB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5C69"/>
    <w:rsid w:val="00114CC1"/>
    <w:rsid w:val="001F1ECA"/>
    <w:rsid w:val="003B72AF"/>
    <w:rsid w:val="00955C69"/>
    <w:rsid w:val="00DB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5C69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55C6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5C69"/>
    <w:pPr>
      <w:ind w:left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55C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55C69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955C6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55C69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55C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5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scfbrieftext">
    <w:name w:val="scfbrieftext"/>
    <w:basedOn w:val="Normalny"/>
    <w:rsid w:val="00955C69"/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mglowa</dc:creator>
  <cp:lastModifiedBy>mglowa</cp:lastModifiedBy>
  <cp:revision>1</cp:revision>
  <cp:lastPrinted>2017-05-19T11:49:00Z</cp:lastPrinted>
  <dcterms:created xsi:type="dcterms:W3CDTF">2017-05-19T11:41:00Z</dcterms:created>
  <dcterms:modified xsi:type="dcterms:W3CDTF">2017-05-19T12:19:00Z</dcterms:modified>
</cp:coreProperties>
</file>